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right="720" w:firstLine="3419" w:firstLineChars="946"/>
      </w:pPr>
      <w:r>
        <w:rPr>
          <w:rFonts w:hint="eastAsia" w:ascii="黑体" w:eastAsia="黑体"/>
          <w:b/>
          <w:bCs/>
          <w:sz w:val="36"/>
        </w:rPr>
        <w:t xml:space="preserve">（国际教育学院2020级） </w:t>
      </w:r>
      <w:r>
        <w:rPr>
          <w:rFonts w:hint="eastAsia" w:ascii="黑体" w:eastAsia="黑体"/>
          <w:b/>
          <w:bCs/>
          <w:sz w:val="28"/>
        </w:rPr>
        <w:t>2022/2023学年第一学期  教学进程表</w:t>
      </w:r>
    </w:p>
    <w:tbl>
      <w:tblPr>
        <w:tblStyle w:val="8"/>
        <w:tblW w:w="15459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5"/>
        <w:gridCol w:w="1257"/>
        <w:gridCol w:w="494"/>
        <w:gridCol w:w="495"/>
        <w:gridCol w:w="494"/>
        <w:gridCol w:w="495"/>
        <w:gridCol w:w="495"/>
        <w:gridCol w:w="494"/>
        <w:gridCol w:w="495"/>
        <w:gridCol w:w="494"/>
        <w:gridCol w:w="494"/>
        <w:gridCol w:w="495"/>
        <w:gridCol w:w="495"/>
        <w:gridCol w:w="494"/>
        <w:gridCol w:w="496"/>
        <w:gridCol w:w="495"/>
        <w:gridCol w:w="494"/>
        <w:gridCol w:w="495"/>
        <w:gridCol w:w="496"/>
        <w:gridCol w:w="540"/>
        <w:gridCol w:w="536"/>
        <w:gridCol w:w="567"/>
        <w:gridCol w:w="567"/>
        <w:gridCol w:w="310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2" w:hRule="atLeast"/>
          <w:jc w:val="center"/>
        </w:trPr>
        <w:tc>
          <w:tcPr>
            <w:tcW w:w="475" w:type="dxa"/>
            <w:vMerge w:val="restart"/>
            <w:tcBorders>
              <w:tl2br w:val="nil"/>
              <w:tr2bl w:val="nil"/>
            </w:tcBorders>
          </w:tcPr>
          <w:p>
            <w:pPr>
              <w:rPr>
                <w:sz w:val="15"/>
              </w:rPr>
            </w:pPr>
            <w:r>
              <w:rPr>
                <w:sz w:val="15"/>
              </w:rPr>
              <w:t>序</w:t>
            </w:r>
          </w:p>
          <w:p>
            <w:pPr>
              <w:rPr>
                <w:sz w:val="15"/>
              </w:rPr>
            </w:pPr>
          </w:p>
          <w:p>
            <w:pPr>
              <w:rPr>
                <w:sz w:val="15"/>
              </w:rPr>
            </w:pPr>
          </w:p>
          <w:p>
            <w:pPr>
              <w:rPr>
                <w:sz w:val="15"/>
              </w:rPr>
            </w:pPr>
          </w:p>
          <w:p>
            <w:pPr>
              <w:rPr>
                <w:sz w:val="15"/>
              </w:rPr>
            </w:pPr>
            <w:r>
              <w:rPr>
                <w:sz w:val="15"/>
              </w:rPr>
              <w:t>号</w:t>
            </w:r>
          </w:p>
          <w:p>
            <w:pPr>
              <w:rPr>
                <w:sz w:val="15"/>
              </w:rPr>
            </w:pPr>
          </w:p>
        </w:tc>
        <w:tc>
          <w:tcPr>
            <w:tcW w:w="1257" w:type="dxa"/>
            <w:vMerge w:val="restart"/>
            <w:tcBorders>
              <w:tl2br w:val="nil"/>
              <w:tr2bl w:val="nil"/>
            </w:tcBorders>
          </w:tcPr>
          <w:p>
            <w:pPr>
              <w:ind w:firstLine="300" w:firstLineChars="200"/>
              <w:rPr>
                <w:sz w:val="18"/>
              </w:rPr>
            </w:pPr>
            <w:r>
              <w:rPr>
                <w:sz w:val="15"/>
              </w:rPr>
              <w:pict>
                <v:line id="__TH_L21" o:spid="_x0000_s1062" o:spt="20" style="position:absolute;left:0pt;margin-left:-3.9pt;margin-top:-1.25pt;height:110.45pt;width:36.2pt;z-index:251661312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">
                  <v:path arrowok="t"/>
                  <v:fill focussize="0,0"/>
                  <v:stroke weight="0.5pt"/>
                  <v:imagedata o:title=""/>
                  <o:lock v:ext="edit"/>
                </v:line>
              </w:pict>
            </w:r>
            <w:r>
              <w:rPr>
                <w:sz w:val="15"/>
              </w:rPr>
              <w:pict>
                <v:shape id="__TH_B1223" o:spid="_x0000_s1064" o:spt="202" type="#_x0000_t202" style="position:absolute;left:0pt;margin-left:40.25pt;margin-top:11.7pt;height:6.9pt;width:6.6pt;z-index:251663360;mso-width-relative:page;mso-height-relative:page;" filled="f" strok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">
                  <v:path/>
                  <v:fill on="f" focussize="0,0"/>
                  <v:stroke on="f" joinstyle="miter"/>
                  <v:imagedata o:title=""/>
                  <o:lock v:ext="edit"/>
                  <v:textbox inset="0mm,0mm,0mm,0mm">
                    <w:txbxContent>
                      <w:p>
                        <w:pPr>
                          <w:snapToGrid w:val="0"/>
                          <w:rPr>
                            <w:sz w:val="13"/>
                          </w:rPr>
                        </w:pPr>
                        <w:r>
                          <w:rPr>
                            <w:rFonts w:hint="eastAsia"/>
                            <w:sz w:val="13"/>
                          </w:rPr>
                          <w:t>期</w:t>
                        </w:r>
                      </w:p>
                    </w:txbxContent>
                  </v:textbox>
                </v:shape>
              </w:pict>
            </w:r>
            <w:r>
              <w:rPr>
                <w:sz w:val="15"/>
              </w:rPr>
              <w:pict>
                <v:shape id="__TH_B1122" o:spid="_x0000_s1063" o:spt="202" type="#_x0000_t202" style="position:absolute;left:0pt;margin-left:15.8pt;margin-top:2.6pt;height:6.95pt;width:6.6pt;z-index:251662336;mso-width-relative:page;mso-height-relative:page;" filled="f" strok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">
                  <v:path/>
                  <v:fill on="f" focussize="0,0"/>
                  <v:stroke on="f" joinstyle="miter"/>
                  <v:imagedata o:title=""/>
                  <o:lock v:ext="edit"/>
                  <v:textbox inset="0mm,0mm,0mm,0mm">
                    <w:txbxContent>
                      <w:p>
                        <w:pPr>
                          <w:snapToGrid w:val="0"/>
                          <w:rPr>
                            <w:sz w:val="13"/>
                          </w:rPr>
                        </w:pPr>
                        <w:r>
                          <w:rPr>
                            <w:rFonts w:hint="eastAsia"/>
                            <w:sz w:val="13"/>
                          </w:rPr>
                          <w:t>日</w:t>
                        </w:r>
                      </w:p>
                    </w:txbxContent>
                  </v:textbox>
                </v:shape>
              </w:pict>
            </w:r>
            <w:r>
              <w:rPr>
                <w:sz w:val="15"/>
              </w:rPr>
              <w:pict>
                <v:line id="__TH_L20" o:spid="_x0000_s1061" o:spt="20" style="position:absolute;left:0pt;margin-left:-3.9pt;margin-top:-1.25pt;height:93.6pt;width:63pt;z-index:251660288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">
                  <v:path arrowok="t"/>
                  <v:fill focussize="0,0"/>
                  <v:stroke weight="0.5pt"/>
                  <v:imagedata o:title=""/>
                  <o:lock v:ext="edit"/>
                </v:line>
              </w:pict>
            </w:r>
            <w:r>
              <w:rPr>
                <w:sz w:val="15"/>
              </w:rPr>
              <w:pict>
                <v:line id="__TH_L19" o:spid="_x0000_s1060" o:spt="20" style="position:absolute;left:0pt;margin-left:-3.9pt;margin-top:-1.25pt;height:46.8pt;width:63pt;z-index:251659264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">
                  <v:path arrowok="t"/>
                  <v:fill focussize="0,0"/>
                  <v:stroke weight="0.5pt"/>
                  <v:imagedata o:title=""/>
                  <o:lock v:ext="edit"/>
                </v:line>
              </w:pict>
            </w:r>
          </w:p>
          <w:p>
            <w:pPr>
              <w:rPr>
                <w:sz w:val="18"/>
              </w:rPr>
            </w:pPr>
            <w:r>
              <w:rPr>
                <w:sz w:val="18"/>
              </w:rPr>
              <w:pict>
                <v:shape id="__TH_B2124" o:spid="_x0000_s1065" o:spt="202" type="#_x0000_t202" style="position:absolute;left:0pt;margin-left:18.55pt;margin-top:7.55pt;height:6.95pt;width:6.6pt;z-index:251664384;mso-width-relative:page;mso-height-relative:page;" filled="f" strok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">
                  <v:path/>
                  <v:fill on="f" focussize="0,0"/>
                  <v:stroke on="f" joinstyle="miter"/>
                  <v:imagedata o:title=""/>
                  <o:lock v:ext="edit"/>
                  <v:textbox inset="0mm,0mm,0mm,0mm">
                    <w:txbxContent>
                      <w:p>
                        <w:pPr>
                          <w:snapToGrid w:val="0"/>
                          <w:rPr>
                            <w:sz w:val="13"/>
                          </w:rPr>
                        </w:pPr>
                        <w:r>
                          <w:rPr>
                            <w:rFonts w:hint="eastAsia"/>
                            <w:sz w:val="13"/>
                          </w:rPr>
                          <w:t>周</w:t>
                        </w:r>
                      </w:p>
                    </w:txbxContent>
                  </v:textbox>
                </v:shape>
              </w:pict>
            </w:r>
          </w:p>
          <w:p>
            <w:pPr>
              <w:rPr>
                <w:sz w:val="18"/>
              </w:rPr>
            </w:pPr>
            <w:r>
              <w:rPr>
                <w:sz w:val="18"/>
              </w:rPr>
              <w:pict>
                <v:shape id="__TH_B4128" o:spid="_x0000_s1069" o:spt="202" type="#_x0000_t202" style="position:absolute;left:0pt;margin-left:1.75pt;margin-top:13pt;height:6.95pt;width:6.6pt;z-index:251668480;mso-width-relative:page;mso-height-relative:page;" filled="f" strok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">
                  <v:path/>
                  <v:fill on="f" focussize="0,0"/>
                  <v:stroke on="f" joinstyle="miter"/>
                  <v:imagedata o:title=""/>
                  <o:lock v:ext="edit"/>
                  <v:textbox inset="0mm,0mm,0mm,0mm">
                    <w:txbxContent>
                      <w:p>
                        <w:pPr>
                          <w:snapToGrid w:val="0"/>
                          <w:rPr>
                            <w:sz w:val="13"/>
                          </w:rPr>
                        </w:pPr>
                        <w:r>
                          <w:rPr>
                            <w:rFonts w:hint="eastAsia"/>
                            <w:sz w:val="13"/>
                          </w:rPr>
                          <w:t>班</w:t>
                        </w:r>
                      </w:p>
                    </w:txbxContent>
                  </v:textbox>
                </v:shape>
              </w:pict>
            </w:r>
            <w:r>
              <w:rPr>
                <w:sz w:val="18"/>
              </w:rPr>
              <w:pict>
                <v:shape id="__TH_B3126" o:spid="_x0000_s1067" o:spt="202" type="#_x0000_t202" style="position:absolute;left:0pt;margin-left:18.2pt;margin-top:13pt;height:6.95pt;width:6.6pt;z-index:251666432;mso-width-relative:page;mso-height-relative:page;" filled="f" strok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">
                  <v:path/>
                  <v:fill on="f" focussize="0,0"/>
                  <v:stroke on="f" joinstyle="miter"/>
                  <v:imagedata o:title=""/>
                  <o:lock v:ext="edit"/>
                  <v:textbox inset="0mm,0mm,0mm,0mm">
                    <w:txbxContent>
                      <w:p>
                        <w:pPr>
                          <w:snapToGrid w:val="0"/>
                          <w:rPr>
                            <w:sz w:val="13"/>
                          </w:rPr>
                        </w:pPr>
                        <w:r>
                          <w:rPr>
                            <w:rFonts w:hint="eastAsia"/>
                            <w:sz w:val="13"/>
                          </w:rPr>
                          <w:t>进</w:t>
                        </w:r>
                      </w:p>
                    </w:txbxContent>
                  </v:textbox>
                </v:shape>
              </w:pict>
            </w:r>
          </w:p>
          <w:p>
            <w:pPr>
              <w:rPr>
                <w:sz w:val="18"/>
              </w:rPr>
            </w:pPr>
            <w:r>
              <w:rPr>
                <w:sz w:val="18"/>
              </w:rPr>
              <w:pict>
                <v:shape id="__TH_B2225" o:spid="_x0000_s1066" o:spt="202" type="#_x0000_t202" style="position:absolute;left:0pt;margin-left:41.95pt;margin-top:2.45pt;height:6.95pt;width:6.6pt;z-index:251665408;mso-width-relative:page;mso-height-relative:page;" filled="f" strok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">
                  <v:path/>
                  <v:fill on="f" focussize="0,0"/>
                  <v:stroke on="f" joinstyle="miter"/>
                  <v:imagedata o:title=""/>
                  <o:lock v:ext="edit"/>
                  <v:textbox inset="0mm,0mm,0mm,0mm">
                    <w:txbxContent>
                      <w:p>
                        <w:pPr>
                          <w:snapToGrid w:val="0"/>
                          <w:rPr>
                            <w:sz w:val="13"/>
                          </w:rPr>
                        </w:pPr>
                        <w:r>
                          <w:rPr>
                            <w:rFonts w:hint="eastAsia"/>
                            <w:sz w:val="13"/>
                          </w:rPr>
                          <w:t>次</w:t>
                        </w:r>
                      </w:p>
                    </w:txbxContent>
                  </v:textbox>
                </v:shape>
              </w:pict>
            </w:r>
          </w:p>
          <w:p>
            <w:pPr>
              <w:rPr>
                <w:sz w:val="18"/>
              </w:rPr>
            </w:pPr>
            <w:r>
              <w:rPr>
                <w:sz w:val="18"/>
              </w:rPr>
              <w:pict>
                <v:shape id="__TH_B4229" o:spid="_x0000_s1070" o:spt="202" type="#_x0000_t202" style="position:absolute;left:0pt;margin-left:6.45pt;margin-top:9.75pt;height:6.9pt;width:6.6pt;z-index:251669504;mso-width-relative:page;mso-height-relative:page;" filled="f" strok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">
                  <v:path/>
                  <v:fill on="f" focussize="0,0"/>
                  <v:stroke on="f" joinstyle="miter"/>
                  <v:imagedata o:title=""/>
                  <o:lock v:ext="edit"/>
                  <v:textbox inset="0mm,0mm,0mm,0mm">
                    <w:txbxContent>
                      <w:p>
                        <w:pPr>
                          <w:snapToGrid w:val="0"/>
                          <w:rPr>
                            <w:sz w:val="13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sz w:val="18"/>
              </w:rPr>
              <w:pict>
                <v:shape id="__TH_B3227" o:spid="_x0000_s1068" o:spt="202" type="#_x0000_t202" style="position:absolute;left:0pt;margin-left:32.3pt;margin-top:9.75pt;height:6.9pt;width:6.6pt;z-index:251667456;mso-width-relative:page;mso-height-relative:page;" filled="f" strok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">
                  <v:path/>
                  <v:fill on="f" focussize="0,0"/>
                  <v:stroke on="f" joinstyle="miter"/>
                  <v:imagedata o:title=""/>
                  <o:lock v:ext="edit"/>
                  <v:textbox inset="0mm,0mm,0mm,0mm">
                    <w:txbxContent>
                      <w:p>
                        <w:pPr>
                          <w:snapToGrid w:val="0"/>
                          <w:rPr>
                            <w:sz w:val="13"/>
                          </w:rPr>
                        </w:pPr>
                      </w:p>
                    </w:txbxContent>
                  </v:textbox>
                </v:shape>
              </w:pict>
            </w:r>
          </w:p>
          <w:p>
            <w:pPr>
              <w:rPr>
                <w:sz w:val="15"/>
              </w:rPr>
            </w:pPr>
            <w:r>
              <w:rPr>
                <w:sz w:val="15"/>
              </w:rPr>
              <w:t>级</w:t>
            </w:r>
            <w:r>
              <w:rPr>
                <w:rFonts w:hint="eastAsia"/>
                <w:sz w:val="15"/>
              </w:rPr>
              <w:t xml:space="preserve">      </w:t>
            </w:r>
            <w:r>
              <w:rPr>
                <w:sz w:val="15"/>
              </w:rPr>
              <w:t>程</w:t>
            </w:r>
          </w:p>
        </w:tc>
        <w:tc>
          <w:tcPr>
            <w:tcW w:w="1978" w:type="dxa"/>
            <w:gridSpan w:val="4"/>
            <w:tcBorders>
              <w:bottom w:val="single" w:color="auto" w:sz="12" w:space="0"/>
              <w:tl2br w:val="nil"/>
              <w:tr2bl w:val="nil"/>
            </w:tcBorders>
            <w:vAlign w:val="center"/>
          </w:tcPr>
          <w:p>
            <w:pPr>
              <w:ind w:left="19"/>
              <w:jc w:val="center"/>
              <w:rPr>
                <w:rFonts w:eastAsia="隶书"/>
                <w:b/>
                <w:bCs/>
                <w:sz w:val="24"/>
              </w:rPr>
            </w:pPr>
            <w:r>
              <w:rPr>
                <w:rFonts w:eastAsia="隶书"/>
                <w:b/>
                <w:bCs/>
                <w:sz w:val="24"/>
              </w:rPr>
              <w:t>八、九月</w:t>
            </w:r>
          </w:p>
        </w:tc>
        <w:tc>
          <w:tcPr>
            <w:tcW w:w="2472" w:type="dxa"/>
            <w:gridSpan w:val="5"/>
            <w:tcBorders>
              <w:bottom w:val="single" w:color="auto" w:sz="12" w:space="0"/>
              <w:tl2br w:val="nil"/>
              <w:tr2bl w:val="nil"/>
            </w:tcBorders>
            <w:vAlign w:val="center"/>
          </w:tcPr>
          <w:p>
            <w:pPr>
              <w:ind w:firstLine="706" w:firstLineChars="294"/>
              <w:rPr>
                <w:rFonts w:eastAsia="隶书"/>
                <w:b/>
                <w:bCs/>
                <w:sz w:val="24"/>
              </w:rPr>
            </w:pPr>
            <w:r>
              <w:rPr>
                <w:rFonts w:eastAsia="隶书"/>
                <w:b/>
                <w:bCs/>
                <w:sz w:val="24"/>
              </w:rPr>
              <w:t>十月</w:t>
            </w:r>
          </w:p>
        </w:tc>
        <w:tc>
          <w:tcPr>
            <w:tcW w:w="1980" w:type="dxa"/>
            <w:gridSpan w:val="4"/>
            <w:tcBorders>
              <w:bottom w:val="single" w:color="auto" w:sz="12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eastAsia="隶书"/>
                <w:b/>
                <w:bCs/>
                <w:sz w:val="24"/>
              </w:rPr>
            </w:pPr>
            <w:r>
              <w:rPr>
                <w:rFonts w:eastAsia="隶书"/>
                <w:b/>
                <w:bCs/>
                <w:sz w:val="24"/>
              </w:rPr>
              <w:t>十一月</w:t>
            </w:r>
          </w:p>
        </w:tc>
        <w:tc>
          <w:tcPr>
            <w:tcW w:w="1980" w:type="dxa"/>
            <w:gridSpan w:val="4"/>
            <w:tcBorders>
              <w:bottom w:val="single" w:color="auto" w:sz="12" w:space="0"/>
              <w:right w:val="single" w:color="auto" w:sz="12" w:space="0"/>
              <w:tl2br w:val="nil"/>
              <w:tr2bl w:val="nil"/>
            </w:tcBorders>
            <w:vAlign w:val="center"/>
          </w:tcPr>
          <w:p>
            <w:pPr>
              <w:ind w:left="-108" w:firstLine="108"/>
              <w:jc w:val="center"/>
            </w:pPr>
            <w:r>
              <w:rPr>
                <w:rFonts w:eastAsia="隶书"/>
                <w:b/>
                <w:bCs/>
                <w:sz w:val="24"/>
              </w:rPr>
              <w:t>十二月</w:t>
            </w:r>
          </w:p>
        </w:tc>
        <w:tc>
          <w:tcPr>
            <w:tcW w:w="1643" w:type="dxa"/>
            <w:gridSpan w:val="3"/>
            <w:tcBorders>
              <w:left w:val="single" w:color="auto" w:sz="12" w:space="0"/>
              <w:bottom w:val="single" w:color="auto" w:sz="12" w:space="0"/>
              <w:tl2br w:val="nil"/>
              <w:tr2bl w:val="nil"/>
            </w:tcBorders>
            <w:vAlign w:val="center"/>
          </w:tcPr>
          <w:p>
            <w:pPr>
              <w:pStyle w:val="3"/>
              <w:ind w:left="0" w:firstLine="0"/>
              <w:rPr>
                <w:sz w:val="21"/>
              </w:rPr>
            </w:pPr>
            <w:r>
              <w:rPr>
                <w:rFonts w:eastAsia="隶书"/>
                <w:b/>
                <w:bCs/>
                <w:sz w:val="24"/>
              </w:rPr>
              <w:t>一月</w:t>
            </w:r>
          </w:p>
        </w:tc>
        <w:tc>
          <w:tcPr>
            <w:tcW w:w="567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pStyle w:val="3"/>
              <w:ind w:left="0" w:firstLine="0"/>
              <w:rPr>
                <w:sz w:val="21"/>
              </w:rPr>
            </w:pPr>
            <w:r>
              <w:rPr>
                <w:sz w:val="21"/>
              </w:rPr>
              <w:t>理论</w:t>
            </w:r>
          </w:p>
          <w:p>
            <w:pPr>
              <w:pStyle w:val="4"/>
              <w:ind w:left="0" w:firstLine="0"/>
              <w:jc w:val="center"/>
              <w:rPr>
                <w:sz w:val="21"/>
              </w:rPr>
            </w:pPr>
            <w:r>
              <w:rPr>
                <w:sz w:val="21"/>
              </w:rPr>
              <w:t>课周</w:t>
            </w:r>
          </w:p>
          <w:p>
            <w:pPr>
              <w:ind w:left="-108" w:firstLine="108"/>
              <w:jc w:val="center"/>
            </w:pPr>
            <w:r>
              <w:t>数</w:t>
            </w:r>
          </w:p>
        </w:tc>
        <w:tc>
          <w:tcPr>
            <w:tcW w:w="3107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left="1260" w:hanging="1260" w:hangingChars="7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K：考试    L：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劳动教育与实践</w:t>
            </w:r>
          </w:p>
          <w:p>
            <w:pPr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S：设计      N：校内实训</w:t>
            </w:r>
          </w:p>
          <w:p>
            <w:pPr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M：模拟电厂 W：校外实习</w:t>
            </w:r>
          </w:p>
          <w:p>
            <w:pPr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J：金工实习B：毕业教育</w:t>
            </w:r>
          </w:p>
          <w:p>
            <w:pPr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Q：钳工实习</w:t>
            </w:r>
            <w:r>
              <w:rPr>
                <w:rFonts w:hint="eastAsia"/>
                <w:sz w:val="18"/>
                <w:szCs w:val="18"/>
              </w:rPr>
              <w:t xml:space="preserve">  C：</w:t>
            </w:r>
            <w:r>
              <w:rPr>
                <w:sz w:val="18"/>
                <w:szCs w:val="18"/>
              </w:rPr>
              <w:t>创新项目</w:t>
            </w:r>
          </w:p>
          <w:p>
            <w:pPr>
              <w:widowControl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D：数控机床实训 </w:t>
            </w:r>
          </w:p>
          <w:p>
            <w:pPr>
              <w:widowControl/>
            </w:pPr>
            <w:r>
              <w:rPr>
                <w:rFonts w:hint="eastAsia"/>
                <w:sz w:val="18"/>
                <w:szCs w:val="18"/>
              </w:rPr>
              <w:t>E：电子实习厂安装实训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07" w:hRule="atLeast"/>
          <w:jc w:val="center"/>
        </w:trPr>
        <w:tc>
          <w:tcPr>
            <w:tcW w:w="475" w:type="dxa"/>
            <w:vMerge w:val="continue"/>
            <w:tcBorders>
              <w:tl2br w:val="nil"/>
              <w:tr2bl w:val="nil"/>
            </w:tcBorders>
          </w:tcPr>
          <w:p>
            <w:pPr>
              <w:rPr>
                <w:sz w:val="15"/>
              </w:rPr>
            </w:pPr>
          </w:p>
        </w:tc>
        <w:tc>
          <w:tcPr>
            <w:tcW w:w="1257" w:type="dxa"/>
            <w:vMerge w:val="continue"/>
            <w:tcBorders>
              <w:tl2br w:val="nil"/>
              <w:tr2bl w:val="nil"/>
            </w:tcBorders>
          </w:tcPr>
          <w:p>
            <w:pPr>
              <w:rPr>
                <w:sz w:val="18"/>
              </w:rPr>
            </w:pPr>
          </w:p>
        </w:tc>
        <w:tc>
          <w:tcPr>
            <w:tcW w:w="494" w:type="dxa"/>
            <w:tcBorders>
              <w:top w:val="single" w:color="auto" w:sz="12" w:space="0"/>
              <w:bottom w:val="single" w:color="auto" w:sz="12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Cs w:val="21"/>
              </w:rPr>
              <w:t>30</w:t>
            </w:r>
          </w:p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asciiTheme="minorEastAsia" w:hAnsiTheme="minorEastAsia" w:eastAsiaTheme="minorEastAsia"/>
                <w:b/>
                <w:bCs/>
                <w:szCs w:val="21"/>
              </w:rPr>
              <w:t>/</w:t>
            </w:r>
          </w:p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Cs w:val="21"/>
              </w:rPr>
              <w:t>5</w:t>
            </w:r>
          </w:p>
        </w:tc>
        <w:tc>
          <w:tcPr>
            <w:tcW w:w="495" w:type="dxa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Cs w:val="21"/>
              </w:rPr>
              <w:t>6</w:t>
            </w:r>
          </w:p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asciiTheme="minorEastAsia" w:hAnsiTheme="minorEastAsia" w:eastAsiaTheme="minorEastAsia"/>
                <w:b/>
                <w:bCs/>
                <w:szCs w:val="21"/>
              </w:rPr>
              <w:t>/</w:t>
            </w:r>
          </w:p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asciiTheme="minorEastAsia" w:hAnsiTheme="minorEastAsia" w:eastAsiaTheme="minorEastAsia"/>
                <w:b/>
                <w:bCs/>
                <w:szCs w:val="21"/>
              </w:rPr>
              <w:t>1</w:t>
            </w:r>
            <w:r>
              <w:rPr>
                <w:rFonts w:hint="eastAsia" w:asciiTheme="minorEastAsia" w:hAnsiTheme="minorEastAsia" w:eastAsiaTheme="minorEastAsia"/>
                <w:b/>
                <w:bCs/>
                <w:szCs w:val="21"/>
              </w:rPr>
              <w:t>2</w:t>
            </w:r>
          </w:p>
        </w:tc>
        <w:tc>
          <w:tcPr>
            <w:tcW w:w="494" w:type="dxa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asciiTheme="minorEastAsia" w:hAnsiTheme="minorEastAsia" w:eastAsiaTheme="minorEastAsia"/>
                <w:b/>
                <w:bCs/>
                <w:szCs w:val="21"/>
              </w:rPr>
              <w:t>1</w:t>
            </w:r>
            <w:r>
              <w:rPr>
                <w:rFonts w:hint="eastAsia" w:asciiTheme="minorEastAsia" w:hAnsiTheme="minorEastAsia" w:eastAsiaTheme="minorEastAsia"/>
                <w:b/>
                <w:bCs/>
                <w:szCs w:val="21"/>
              </w:rPr>
              <w:t>3</w:t>
            </w:r>
          </w:p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asciiTheme="minorEastAsia" w:hAnsiTheme="minorEastAsia" w:eastAsiaTheme="minorEastAsia"/>
                <w:b/>
                <w:bCs/>
                <w:szCs w:val="21"/>
              </w:rPr>
              <w:t>/</w:t>
            </w:r>
          </w:p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asciiTheme="minorEastAsia" w:hAnsiTheme="minorEastAsia" w:eastAsiaTheme="minorEastAsia"/>
                <w:b/>
                <w:bCs/>
                <w:szCs w:val="21"/>
              </w:rPr>
              <w:t>1</w:t>
            </w:r>
            <w:r>
              <w:rPr>
                <w:rFonts w:hint="eastAsia" w:asciiTheme="minorEastAsia" w:hAnsiTheme="minorEastAsia" w:eastAsiaTheme="minorEastAsia"/>
                <w:b/>
                <w:bCs/>
                <w:szCs w:val="21"/>
              </w:rPr>
              <w:t>9</w:t>
            </w:r>
          </w:p>
        </w:tc>
        <w:tc>
          <w:tcPr>
            <w:tcW w:w="495" w:type="dxa"/>
            <w:tcBorders>
              <w:top w:val="single" w:color="auto" w:sz="12" w:space="0"/>
              <w:left w:val="single" w:color="auto" w:sz="4" w:space="0"/>
              <w:bottom w:val="single" w:color="auto" w:sz="12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Cs w:val="21"/>
              </w:rPr>
              <w:t>20</w:t>
            </w:r>
          </w:p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asciiTheme="minorEastAsia" w:hAnsiTheme="minorEastAsia" w:eastAsiaTheme="minorEastAsia"/>
                <w:b/>
                <w:bCs/>
                <w:szCs w:val="21"/>
              </w:rPr>
              <w:t>/</w:t>
            </w:r>
          </w:p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asciiTheme="minorEastAsia" w:hAnsiTheme="minorEastAsia" w:eastAsiaTheme="minorEastAsia"/>
                <w:b/>
                <w:bCs/>
                <w:szCs w:val="21"/>
              </w:rPr>
              <w:t>2</w:t>
            </w:r>
            <w:r>
              <w:rPr>
                <w:rFonts w:hint="eastAsia" w:asciiTheme="minorEastAsia" w:hAnsiTheme="minorEastAsia" w:eastAsiaTheme="minorEastAsia"/>
                <w:b/>
                <w:bCs/>
                <w:szCs w:val="21"/>
              </w:rPr>
              <w:t>6</w:t>
            </w:r>
          </w:p>
        </w:tc>
        <w:tc>
          <w:tcPr>
            <w:tcW w:w="495" w:type="dxa"/>
            <w:tcBorders>
              <w:top w:val="single" w:color="auto" w:sz="12" w:space="0"/>
              <w:bottom w:val="single" w:color="auto" w:sz="12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asciiTheme="minorEastAsia" w:hAnsiTheme="minorEastAsia" w:eastAsiaTheme="minorEastAsia"/>
                <w:b/>
                <w:bCs/>
                <w:szCs w:val="21"/>
              </w:rPr>
              <w:t>2</w:t>
            </w:r>
            <w:r>
              <w:rPr>
                <w:rFonts w:hint="eastAsia" w:asciiTheme="minorEastAsia" w:hAnsiTheme="minorEastAsia" w:eastAsiaTheme="minorEastAsia"/>
                <w:b/>
                <w:bCs/>
                <w:szCs w:val="21"/>
              </w:rPr>
              <w:t>7</w:t>
            </w:r>
          </w:p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asciiTheme="minorEastAsia" w:hAnsiTheme="minorEastAsia" w:eastAsiaTheme="minorEastAsia"/>
                <w:b/>
                <w:bCs/>
                <w:szCs w:val="21"/>
              </w:rPr>
              <w:t>/</w:t>
            </w:r>
          </w:p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Cs w:val="21"/>
              </w:rPr>
              <w:t>3</w:t>
            </w:r>
          </w:p>
        </w:tc>
        <w:tc>
          <w:tcPr>
            <w:tcW w:w="494" w:type="dxa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Cs w:val="21"/>
              </w:rPr>
              <w:t>4</w:t>
            </w:r>
          </w:p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asciiTheme="minorEastAsia" w:hAnsiTheme="minorEastAsia" w:eastAsiaTheme="minorEastAsia"/>
                <w:b/>
                <w:bCs/>
                <w:szCs w:val="21"/>
              </w:rPr>
              <w:t>/</w:t>
            </w:r>
          </w:p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Cs w:val="21"/>
              </w:rPr>
              <w:t>10</w:t>
            </w:r>
          </w:p>
        </w:tc>
        <w:tc>
          <w:tcPr>
            <w:tcW w:w="495" w:type="dxa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Cs w:val="21"/>
              </w:rPr>
              <w:t>11</w:t>
            </w:r>
          </w:p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asciiTheme="minorEastAsia" w:hAnsiTheme="minorEastAsia" w:eastAsiaTheme="minorEastAsia"/>
                <w:b/>
                <w:bCs/>
                <w:szCs w:val="21"/>
              </w:rPr>
              <w:t>/</w:t>
            </w:r>
          </w:p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asciiTheme="minorEastAsia" w:hAnsiTheme="minorEastAsia" w:eastAsiaTheme="minorEastAsia"/>
                <w:b/>
                <w:bCs/>
                <w:szCs w:val="21"/>
              </w:rPr>
              <w:t>1</w:t>
            </w:r>
            <w:r>
              <w:rPr>
                <w:rFonts w:hint="eastAsia" w:asciiTheme="minorEastAsia" w:hAnsiTheme="minorEastAsia" w:eastAsiaTheme="minorEastAsia"/>
                <w:b/>
                <w:bCs/>
                <w:szCs w:val="21"/>
              </w:rPr>
              <w:t>7</w:t>
            </w:r>
          </w:p>
        </w:tc>
        <w:tc>
          <w:tcPr>
            <w:tcW w:w="494" w:type="dxa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asciiTheme="minorEastAsia" w:hAnsiTheme="minorEastAsia" w:eastAsiaTheme="minorEastAsia"/>
                <w:b/>
                <w:bCs/>
                <w:szCs w:val="21"/>
              </w:rPr>
              <w:t>1</w:t>
            </w:r>
            <w:r>
              <w:rPr>
                <w:rFonts w:hint="eastAsia" w:asciiTheme="minorEastAsia" w:hAnsiTheme="minorEastAsia" w:eastAsiaTheme="minorEastAsia"/>
                <w:b/>
                <w:bCs/>
                <w:szCs w:val="21"/>
              </w:rPr>
              <w:t>8</w:t>
            </w:r>
          </w:p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asciiTheme="minorEastAsia" w:hAnsiTheme="minorEastAsia" w:eastAsiaTheme="minorEastAsia"/>
                <w:b/>
                <w:bCs/>
                <w:szCs w:val="21"/>
              </w:rPr>
              <w:t>/</w:t>
            </w:r>
          </w:p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asciiTheme="minorEastAsia" w:hAnsiTheme="minorEastAsia" w:eastAsiaTheme="minorEastAsia"/>
                <w:b/>
                <w:bCs/>
                <w:szCs w:val="21"/>
              </w:rPr>
              <w:t>2</w:t>
            </w:r>
            <w:r>
              <w:rPr>
                <w:rFonts w:hint="eastAsia" w:asciiTheme="minorEastAsia" w:hAnsiTheme="minorEastAsia" w:eastAsiaTheme="minorEastAsia"/>
                <w:b/>
                <w:bCs/>
                <w:szCs w:val="21"/>
              </w:rPr>
              <w:t>4</w:t>
            </w:r>
          </w:p>
        </w:tc>
        <w:tc>
          <w:tcPr>
            <w:tcW w:w="494" w:type="dxa"/>
            <w:tcBorders>
              <w:top w:val="single" w:color="auto" w:sz="12" w:space="0"/>
              <w:left w:val="single" w:color="auto" w:sz="4" w:space="0"/>
              <w:bottom w:val="single" w:color="auto" w:sz="12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asciiTheme="minorEastAsia" w:hAnsiTheme="minorEastAsia" w:eastAsiaTheme="minorEastAsia"/>
                <w:b/>
                <w:bCs/>
                <w:szCs w:val="21"/>
              </w:rPr>
              <w:t>2</w:t>
            </w:r>
            <w:r>
              <w:rPr>
                <w:rFonts w:hint="eastAsia" w:asciiTheme="minorEastAsia" w:hAnsiTheme="minorEastAsia" w:eastAsiaTheme="minorEastAsia"/>
                <w:b/>
                <w:bCs/>
                <w:szCs w:val="21"/>
              </w:rPr>
              <w:t>5</w:t>
            </w:r>
          </w:p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asciiTheme="minorEastAsia" w:hAnsiTheme="minorEastAsia" w:eastAsiaTheme="minorEastAsia"/>
                <w:b/>
                <w:bCs/>
                <w:szCs w:val="21"/>
              </w:rPr>
              <w:t>/</w:t>
            </w:r>
          </w:p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Cs w:val="21"/>
              </w:rPr>
              <w:t>31</w:t>
            </w:r>
          </w:p>
        </w:tc>
        <w:tc>
          <w:tcPr>
            <w:tcW w:w="495" w:type="dxa"/>
            <w:tcBorders>
              <w:top w:val="single" w:color="auto" w:sz="12" w:space="0"/>
              <w:bottom w:val="single" w:color="auto" w:sz="12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Cs w:val="21"/>
              </w:rPr>
              <w:t>1</w:t>
            </w:r>
          </w:p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asciiTheme="minorEastAsia" w:hAnsiTheme="minorEastAsia" w:eastAsiaTheme="minorEastAsia"/>
                <w:b/>
                <w:bCs/>
                <w:szCs w:val="21"/>
              </w:rPr>
              <w:t>/</w:t>
            </w:r>
          </w:p>
          <w:p>
            <w:pPr>
              <w:ind w:firstLine="103" w:firstLineChars="49"/>
              <w:rPr>
                <w:rFonts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Cs w:val="21"/>
              </w:rPr>
              <w:t>7</w:t>
            </w:r>
          </w:p>
        </w:tc>
        <w:tc>
          <w:tcPr>
            <w:tcW w:w="495" w:type="dxa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Cs w:val="21"/>
              </w:rPr>
              <w:t>8</w:t>
            </w:r>
          </w:p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asciiTheme="minorEastAsia" w:hAnsiTheme="minorEastAsia" w:eastAsiaTheme="minorEastAsia"/>
                <w:b/>
                <w:bCs/>
                <w:szCs w:val="21"/>
              </w:rPr>
              <w:t>/</w:t>
            </w:r>
          </w:p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asciiTheme="minorEastAsia" w:hAnsiTheme="minorEastAsia" w:eastAsiaTheme="minorEastAsia"/>
                <w:b/>
                <w:bCs/>
                <w:szCs w:val="21"/>
              </w:rPr>
              <w:t>1</w:t>
            </w:r>
            <w:r>
              <w:rPr>
                <w:rFonts w:hint="eastAsia" w:asciiTheme="minorEastAsia" w:hAnsiTheme="minorEastAsia" w:eastAsiaTheme="minorEastAsia"/>
                <w:b/>
                <w:bCs/>
                <w:szCs w:val="21"/>
              </w:rPr>
              <w:t>4</w:t>
            </w:r>
          </w:p>
        </w:tc>
        <w:tc>
          <w:tcPr>
            <w:tcW w:w="494" w:type="dxa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asciiTheme="minorEastAsia" w:hAnsiTheme="minorEastAsia" w:eastAsiaTheme="minorEastAsia"/>
                <w:b/>
                <w:bCs/>
                <w:szCs w:val="21"/>
              </w:rPr>
              <w:t>1</w:t>
            </w:r>
            <w:r>
              <w:rPr>
                <w:rFonts w:hint="eastAsia" w:asciiTheme="minorEastAsia" w:hAnsiTheme="minorEastAsia" w:eastAsiaTheme="minorEastAsia"/>
                <w:b/>
                <w:bCs/>
                <w:szCs w:val="21"/>
              </w:rPr>
              <w:t>5</w:t>
            </w:r>
          </w:p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asciiTheme="minorEastAsia" w:hAnsiTheme="minorEastAsia" w:eastAsiaTheme="minorEastAsia"/>
                <w:b/>
                <w:bCs/>
                <w:szCs w:val="21"/>
              </w:rPr>
              <w:t>/</w:t>
            </w:r>
          </w:p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Cs w:val="21"/>
              </w:rPr>
              <w:t>21</w:t>
            </w:r>
          </w:p>
        </w:tc>
        <w:tc>
          <w:tcPr>
            <w:tcW w:w="496" w:type="dxa"/>
            <w:tcBorders>
              <w:top w:val="single" w:color="auto" w:sz="12" w:space="0"/>
              <w:left w:val="single" w:color="auto" w:sz="4" w:space="0"/>
              <w:bottom w:val="single" w:color="auto" w:sz="12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asciiTheme="minorEastAsia" w:hAnsiTheme="minorEastAsia" w:eastAsiaTheme="minorEastAsia"/>
                <w:b/>
                <w:bCs/>
                <w:szCs w:val="21"/>
              </w:rPr>
              <w:t>2</w:t>
            </w:r>
            <w:r>
              <w:rPr>
                <w:rFonts w:hint="eastAsia" w:asciiTheme="minorEastAsia" w:hAnsiTheme="minorEastAsia" w:eastAsiaTheme="minorEastAsia"/>
                <w:b/>
                <w:bCs/>
                <w:szCs w:val="21"/>
              </w:rPr>
              <w:t>2</w:t>
            </w:r>
          </w:p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asciiTheme="minorEastAsia" w:hAnsiTheme="minorEastAsia" w:eastAsiaTheme="minorEastAsia"/>
                <w:b/>
                <w:bCs/>
                <w:szCs w:val="21"/>
              </w:rPr>
              <w:t>/</w:t>
            </w:r>
          </w:p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asciiTheme="minorEastAsia" w:hAnsiTheme="minorEastAsia" w:eastAsiaTheme="minorEastAsia"/>
                <w:b/>
                <w:bCs/>
                <w:szCs w:val="21"/>
              </w:rPr>
              <w:t>2</w:t>
            </w:r>
            <w:r>
              <w:rPr>
                <w:rFonts w:hint="eastAsia" w:asciiTheme="minorEastAsia" w:hAnsiTheme="minorEastAsia" w:eastAsiaTheme="minorEastAsia"/>
                <w:b/>
                <w:bCs/>
                <w:szCs w:val="21"/>
              </w:rPr>
              <w:t>8</w:t>
            </w:r>
          </w:p>
        </w:tc>
        <w:tc>
          <w:tcPr>
            <w:tcW w:w="495" w:type="dxa"/>
            <w:tcBorders>
              <w:top w:val="single" w:color="auto" w:sz="12" w:space="0"/>
              <w:bottom w:val="single" w:color="auto" w:sz="12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asciiTheme="minorEastAsia" w:hAnsiTheme="minorEastAsia" w:eastAsiaTheme="minorEastAsia"/>
                <w:b/>
                <w:bCs/>
                <w:szCs w:val="21"/>
              </w:rPr>
              <w:t>2</w:t>
            </w:r>
            <w:r>
              <w:rPr>
                <w:rFonts w:hint="eastAsia" w:asciiTheme="minorEastAsia" w:hAnsiTheme="minorEastAsia" w:eastAsiaTheme="minorEastAsia"/>
                <w:b/>
                <w:bCs/>
                <w:szCs w:val="21"/>
              </w:rPr>
              <w:t>9</w:t>
            </w:r>
          </w:p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asciiTheme="minorEastAsia" w:hAnsiTheme="minorEastAsia" w:eastAsiaTheme="minorEastAsia"/>
                <w:b/>
                <w:bCs/>
                <w:szCs w:val="21"/>
              </w:rPr>
              <w:t>/</w:t>
            </w:r>
          </w:p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Cs w:val="21"/>
              </w:rPr>
              <w:t>5</w:t>
            </w:r>
          </w:p>
        </w:tc>
        <w:tc>
          <w:tcPr>
            <w:tcW w:w="494" w:type="dxa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Cs w:val="21"/>
              </w:rPr>
              <w:t>6</w:t>
            </w:r>
          </w:p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asciiTheme="minorEastAsia" w:hAnsiTheme="minorEastAsia" w:eastAsiaTheme="minorEastAsia"/>
                <w:b/>
                <w:bCs/>
                <w:szCs w:val="21"/>
              </w:rPr>
              <w:t>/</w:t>
            </w:r>
          </w:p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asciiTheme="minorEastAsia" w:hAnsiTheme="minorEastAsia" w:eastAsiaTheme="minorEastAsia"/>
                <w:b/>
                <w:bCs/>
                <w:szCs w:val="21"/>
              </w:rPr>
              <w:t>1</w:t>
            </w:r>
            <w:r>
              <w:rPr>
                <w:rFonts w:hint="eastAsia" w:asciiTheme="minorEastAsia" w:hAnsiTheme="minorEastAsia" w:eastAsiaTheme="minorEastAsia"/>
                <w:b/>
                <w:bCs/>
                <w:szCs w:val="21"/>
              </w:rPr>
              <w:t>2</w:t>
            </w:r>
          </w:p>
        </w:tc>
        <w:tc>
          <w:tcPr>
            <w:tcW w:w="495" w:type="dxa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asciiTheme="minorEastAsia" w:hAnsiTheme="minorEastAsia" w:eastAsiaTheme="minorEastAsia"/>
                <w:b/>
                <w:bCs/>
                <w:szCs w:val="21"/>
              </w:rPr>
              <w:t>1</w:t>
            </w:r>
            <w:r>
              <w:rPr>
                <w:rFonts w:hint="eastAsia" w:asciiTheme="minorEastAsia" w:hAnsiTheme="minorEastAsia" w:eastAsiaTheme="minorEastAsia"/>
                <w:b/>
                <w:bCs/>
                <w:szCs w:val="21"/>
              </w:rPr>
              <w:t>3</w:t>
            </w:r>
          </w:p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asciiTheme="minorEastAsia" w:hAnsiTheme="minorEastAsia" w:eastAsiaTheme="minorEastAsia"/>
                <w:b/>
                <w:bCs/>
                <w:szCs w:val="21"/>
              </w:rPr>
              <w:t>/</w:t>
            </w:r>
          </w:p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asciiTheme="minorEastAsia" w:hAnsiTheme="minorEastAsia" w:eastAsiaTheme="minorEastAsia"/>
                <w:b/>
                <w:bCs/>
                <w:szCs w:val="21"/>
              </w:rPr>
              <w:t>1</w:t>
            </w:r>
            <w:r>
              <w:rPr>
                <w:rFonts w:hint="eastAsia" w:asciiTheme="minorEastAsia" w:hAnsiTheme="minorEastAsia" w:eastAsiaTheme="minorEastAsia"/>
                <w:b/>
                <w:bCs/>
                <w:szCs w:val="21"/>
              </w:rPr>
              <w:t>9</w:t>
            </w:r>
          </w:p>
        </w:tc>
        <w:tc>
          <w:tcPr>
            <w:tcW w:w="496" w:type="dxa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12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Cs w:val="21"/>
              </w:rPr>
              <w:t>20</w:t>
            </w:r>
          </w:p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asciiTheme="minorEastAsia" w:hAnsiTheme="minorEastAsia" w:eastAsiaTheme="minorEastAsia"/>
                <w:b/>
                <w:bCs/>
                <w:szCs w:val="21"/>
              </w:rPr>
              <w:t>/</w:t>
            </w:r>
          </w:p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asciiTheme="minorEastAsia" w:hAnsiTheme="minorEastAsia" w:eastAsiaTheme="minorEastAsia"/>
                <w:b/>
                <w:bCs/>
                <w:szCs w:val="21"/>
              </w:rPr>
              <w:t>2</w:t>
            </w:r>
            <w:r>
              <w:rPr>
                <w:rFonts w:hint="eastAsia" w:asciiTheme="minorEastAsia" w:hAnsiTheme="minorEastAsia" w:eastAsiaTheme="minorEastAsia"/>
                <w:b/>
                <w:bCs/>
                <w:szCs w:val="21"/>
              </w:rPr>
              <w:t>6</w:t>
            </w:r>
          </w:p>
        </w:tc>
        <w:tc>
          <w:tcPr>
            <w:tcW w:w="5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outset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asciiTheme="minorEastAsia" w:hAnsiTheme="minorEastAsia" w:eastAsiaTheme="minorEastAsia"/>
                <w:b/>
                <w:bCs/>
                <w:szCs w:val="21"/>
              </w:rPr>
              <w:t>2</w:t>
            </w:r>
            <w:r>
              <w:rPr>
                <w:rFonts w:hint="eastAsia" w:asciiTheme="minorEastAsia" w:hAnsiTheme="minorEastAsia" w:eastAsiaTheme="minorEastAsia"/>
                <w:b/>
                <w:bCs/>
                <w:szCs w:val="21"/>
              </w:rPr>
              <w:t>7</w:t>
            </w:r>
          </w:p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asciiTheme="minorEastAsia" w:hAnsiTheme="minorEastAsia" w:eastAsiaTheme="minorEastAsia"/>
                <w:b/>
                <w:bCs/>
                <w:szCs w:val="21"/>
              </w:rPr>
              <w:t>/</w:t>
            </w:r>
          </w:p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Cs w:val="21"/>
              </w:rPr>
              <w:t>2</w:t>
            </w:r>
          </w:p>
        </w:tc>
        <w:tc>
          <w:tcPr>
            <w:tcW w:w="536" w:type="dxa"/>
            <w:tcBorders>
              <w:top w:val="single" w:color="auto" w:sz="12" w:space="0"/>
              <w:left w:val="outset" w:color="auto" w:sz="4" w:space="0"/>
              <w:bottom w:val="single" w:color="auto" w:sz="12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Cs w:val="21"/>
              </w:rPr>
              <w:t>3</w:t>
            </w:r>
          </w:p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asciiTheme="minorEastAsia" w:hAnsiTheme="minorEastAsia" w:eastAsiaTheme="minorEastAsia"/>
                <w:b/>
                <w:bCs/>
                <w:szCs w:val="21"/>
              </w:rPr>
              <w:t>/</w:t>
            </w:r>
          </w:p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Cs w:val="21"/>
              </w:rPr>
              <w:t>9</w:t>
            </w:r>
          </w:p>
        </w:tc>
        <w:tc>
          <w:tcPr>
            <w:tcW w:w="567" w:type="dxa"/>
            <w:tcBorders>
              <w:left w:val="single" w:color="auto" w:sz="4" w:space="0"/>
              <w:bottom w:val="single" w:color="auto" w:sz="12" w:space="0"/>
              <w:tl2br w:val="nil"/>
              <w:tr2bl w:val="nil"/>
            </w:tcBorders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Cs w:val="21"/>
              </w:rPr>
              <w:t>10</w:t>
            </w:r>
          </w:p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asciiTheme="minorEastAsia" w:hAnsiTheme="minorEastAsia" w:eastAsiaTheme="minorEastAsia"/>
                <w:b/>
                <w:bCs/>
                <w:szCs w:val="21"/>
              </w:rPr>
              <w:t>/</w:t>
            </w:r>
          </w:p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Cs w:val="21"/>
              </w:rPr>
              <w:t>16</w:t>
            </w:r>
          </w:p>
        </w:tc>
        <w:tc>
          <w:tcPr>
            <w:tcW w:w="56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15"/>
              </w:rPr>
            </w:pPr>
          </w:p>
        </w:tc>
        <w:tc>
          <w:tcPr>
            <w:tcW w:w="3107" w:type="dxa"/>
            <w:vMerge w:val="continue"/>
            <w:tcBorders>
              <w:tl2br w:val="nil"/>
              <w:tr2bl w:val="nil"/>
            </w:tcBorders>
          </w:tcPr>
          <w:p>
            <w:pPr>
              <w:ind w:left="-108" w:firstLine="108"/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0" w:hRule="atLeast"/>
          <w:jc w:val="center"/>
        </w:trPr>
        <w:tc>
          <w:tcPr>
            <w:tcW w:w="475" w:type="dxa"/>
            <w:vMerge w:val="continue"/>
            <w:tcBorders>
              <w:bottom w:val="single" w:color="auto" w:sz="12" w:space="0"/>
              <w:tl2br w:val="nil"/>
              <w:tr2bl w:val="nil"/>
            </w:tcBorders>
          </w:tcPr>
          <w:p>
            <w:pPr>
              <w:rPr>
                <w:sz w:val="15"/>
              </w:rPr>
            </w:pPr>
          </w:p>
        </w:tc>
        <w:tc>
          <w:tcPr>
            <w:tcW w:w="1257" w:type="dxa"/>
            <w:vMerge w:val="continue"/>
            <w:tcBorders>
              <w:bottom w:val="single" w:color="auto" w:sz="12" w:space="0"/>
              <w:tl2br w:val="nil"/>
              <w:tr2bl w:val="nil"/>
            </w:tcBorders>
          </w:tcPr>
          <w:p>
            <w:pPr>
              <w:rPr>
                <w:sz w:val="18"/>
              </w:rPr>
            </w:pPr>
          </w:p>
        </w:tc>
        <w:tc>
          <w:tcPr>
            <w:tcW w:w="494" w:type="dxa"/>
            <w:tcBorders>
              <w:top w:val="single" w:color="auto" w:sz="12" w:space="0"/>
              <w:bottom w:val="single" w:color="auto" w:sz="12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1</w:t>
            </w:r>
          </w:p>
        </w:tc>
        <w:tc>
          <w:tcPr>
            <w:tcW w:w="495" w:type="dxa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2</w:t>
            </w:r>
          </w:p>
        </w:tc>
        <w:tc>
          <w:tcPr>
            <w:tcW w:w="494" w:type="dxa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3</w:t>
            </w:r>
          </w:p>
        </w:tc>
        <w:tc>
          <w:tcPr>
            <w:tcW w:w="495" w:type="dxa"/>
            <w:tcBorders>
              <w:top w:val="single" w:color="auto" w:sz="12" w:space="0"/>
              <w:left w:val="single" w:color="auto" w:sz="4" w:space="0"/>
              <w:bottom w:val="single" w:color="auto" w:sz="12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4</w:t>
            </w:r>
          </w:p>
        </w:tc>
        <w:tc>
          <w:tcPr>
            <w:tcW w:w="495" w:type="dxa"/>
            <w:tcBorders>
              <w:top w:val="single" w:color="auto" w:sz="12" w:space="0"/>
              <w:bottom w:val="single" w:color="auto" w:sz="12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5</w:t>
            </w:r>
          </w:p>
        </w:tc>
        <w:tc>
          <w:tcPr>
            <w:tcW w:w="494" w:type="dxa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6</w:t>
            </w:r>
          </w:p>
        </w:tc>
        <w:tc>
          <w:tcPr>
            <w:tcW w:w="495" w:type="dxa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7</w:t>
            </w:r>
          </w:p>
        </w:tc>
        <w:tc>
          <w:tcPr>
            <w:tcW w:w="494" w:type="dxa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8</w:t>
            </w:r>
          </w:p>
        </w:tc>
        <w:tc>
          <w:tcPr>
            <w:tcW w:w="494" w:type="dxa"/>
            <w:tcBorders>
              <w:top w:val="single" w:color="auto" w:sz="12" w:space="0"/>
              <w:left w:val="single" w:color="auto" w:sz="4" w:space="0"/>
              <w:bottom w:val="single" w:color="auto" w:sz="12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9</w:t>
            </w:r>
          </w:p>
        </w:tc>
        <w:tc>
          <w:tcPr>
            <w:tcW w:w="495" w:type="dxa"/>
            <w:tcBorders>
              <w:top w:val="single" w:color="auto" w:sz="12" w:space="0"/>
              <w:bottom w:val="single" w:color="auto" w:sz="12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10</w:t>
            </w:r>
          </w:p>
        </w:tc>
        <w:tc>
          <w:tcPr>
            <w:tcW w:w="495" w:type="dxa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11</w:t>
            </w:r>
          </w:p>
        </w:tc>
        <w:tc>
          <w:tcPr>
            <w:tcW w:w="494" w:type="dxa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12</w:t>
            </w:r>
          </w:p>
        </w:tc>
        <w:tc>
          <w:tcPr>
            <w:tcW w:w="496" w:type="dxa"/>
            <w:tcBorders>
              <w:top w:val="single" w:color="auto" w:sz="12" w:space="0"/>
              <w:left w:val="single" w:color="auto" w:sz="4" w:space="0"/>
              <w:bottom w:val="single" w:color="auto" w:sz="12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13</w:t>
            </w:r>
          </w:p>
        </w:tc>
        <w:tc>
          <w:tcPr>
            <w:tcW w:w="495" w:type="dxa"/>
            <w:tcBorders>
              <w:top w:val="single" w:color="auto" w:sz="12" w:space="0"/>
              <w:bottom w:val="single" w:color="auto" w:sz="12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14</w:t>
            </w:r>
          </w:p>
        </w:tc>
        <w:tc>
          <w:tcPr>
            <w:tcW w:w="494" w:type="dxa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15</w:t>
            </w:r>
          </w:p>
        </w:tc>
        <w:tc>
          <w:tcPr>
            <w:tcW w:w="495" w:type="dxa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16</w:t>
            </w:r>
          </w:p>
        </w:tc>
        <w:tc>
          <w:tcPr>
            <w:tcW w:w="496" w:type="dxa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12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17</w:t>
            </w:r>
          </w:p>
        </w:tc>
        <w:tc>
          <w:tcPr>
            <w:tcW w:w="5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outset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18</w:t>
            </w:r>
          </w:p>
        </w:tc>
        <w:tc>
          <w:tcPr>
            <w:tcW w:w="536" w:type="dxa"/>
            <w:tcBorders>
              <w:top w:val="single" w:color="auto" w:sz="12" w:space="0"/>
              <w:left w:val="outset" w:color="auto" w:sz="4" w:space="0"/>
              <w:bottom w:val="single" w:color="auto" w:sz="12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19</w:t>
            </w:r>
          </w:p>
        </w:tc>
        <w:tc>
          <w:tcPr>
            <w:tcW w:w="567" w:type="dxa"/>
            <w:tcBorders>
              <w:top w:val="single" w:color="auto" w:sz="12" w:space="0"/>
              <w:left w:val="single" w:color="auto" w:sz="4" w:space="0"/>
              <w:bottom w:val="single" w:color="auto" w:sz="12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15"/>
              </w:rPr>
            </w:pPr>
            <w:r>
              <w:rPr>
                <w:rFonts w:hint="eastAsia"/>
                <w:b/>
                <w:bCs/>
                <w:sz w:val="24"/>
              </w:rPr>
              <w:t>20</w:t>
            </w:r>
          </w:p>
        </w:tc>
        <w:tc>
          <w:tcPr>
            <w:tcW w:w="567" w:type="dxa"/>
            <w:vMerge w:val="continue"/>
            <w:tcBorders>
              <w:bottom w:val="single" w:color="auto" w:sz="12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15"/>
              </w:rPr>
            </w:pPr>
          </w:p>
        </w:tc>
        <w:tc>
          <w:tcPr>
            <w:tcW w:w="3107" w:type="dxa"/>
            <w:vMerge w:val="continue"/>
            <w:tcBorders>
              <w:bottom w:val="single" w:color="auto" w:sz="12" w:space="0"/>
              <w:tl2br w:val="nil"/>
              <w:tr2bl w:val="nil"/>
            </w:tcBorders>
          </w:tcPr>
          <w:p>
            <w:pPr>
              <w:ind w:left="-108" w:firstLine="108"/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5" w:hRule="atLeast"/>
          <w:jc w:val="center"/>
        </w:trPr>
        <w:tc>
          <w:tcPr>
            <w:tcW w:w="475" w:type="dxa"/>
            <w:tcBorders>
              <w:top w:val="single" w:color="auto" w:sz="12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1</w:t>
            </w:r>
          </w:p>
        </w:tc>
        <w:tc>
          <w:tcPr>
            <w:tcW w:w="1257" w:type="dxa"/>
            <w:tcBorders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发电Z201</w:t>
            </w:r>
          </w:p>
        </w:tc>
        <w:tc>
          <w:tcPr>
            <w:tcW w:w="494" w:type="dxa"/>
            <w:tcBorders>
              <w:top w:val="single" w:color="auto" w:sz="12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C</w:t>
            </w:r>
          </w:p>
        </w:tc>
        <w:tc>
          <w:tcPr>
            <w:tcW w:w="495" w:type="dxa"/>
            <w:tcBorders>
              <w:top w:val="single" w:color="auto" w:sz="12" w:space="0"/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C</w:t>
            </w:r>
          </w:p>
        </w:tc>
        <w:tc>
          <w:tcPr>
            <w:tcW w:w="494" w:type="dxa"/>
            <w:tcBorders>
              <w:top w:val="single" w:color="auto" w:sz="12" w:space="0"/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C</w:t>
            </w:r>
          </w:p>
        </w:tc>
        <w:tc>
          <w:tcPr>
            <w:tcW w:w="495" w:type="dxa"/>
            <w:tcBorders>
              <w:top w:val="single" w:color="auto" w:sz="12" w:space="0"/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C</w:t>
            </w:r>
          </w:p>
        </w:tc>
        <w:tc>
          <w:tcPr>
            <w:tcW w:w="495" w:type="dxa"/>
            <w:tcBorders>
              <w:top w:val="single" w:color="auto" w:sz="12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C</w:t>
            </w:r>
          </w:p>
        </w:tc>
        <w:tc>
          <w:tcPr>
            <w:tcW w:w="494" w:type="dxa"/>
            <w:tcBorders>
              <w:top w:val="single" w:color="auto" w:sz="12" w:space="0"/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假</w:t>
            </w:r>
          </w:p>
        </w:tc>
        <w:tc>
          <w:tcPr>
            <w:tcW w:w="495" w:type="dxa"/>
            <w:tcBorders>
              <w:top w:val="single" w:color="auto" w:sz="12" w:space="0"/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C</w:t>
            </w:r>
          </w:p>
        </w:tc>
        <w:tc>
          <w:tcPr>
            <w:tcW w:w="494" w:type="dxa"/>
            <w:tcBorders>
              <w:top w:val="single" w:color="auto" w:sz="12" w:space="0"/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C</w:t>
            </w:r>
          </w:p>
        </w:tc>
        <w:tc>
          <w:tcPr>
            <w:tcW w:w="494" w:type="dxa"/>
            <w:tcBorders>
              <w:top w:val="single" w:color="auto" w:sz="12" w:space="0"/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N</w:t>
            </w:r>
          </w:p>
        </w:tc>
        <w:tc>
          <w:tcPr>
            <w:tcW w:w="495" w:type="dxa"/>
            <w:tcBorders>
              <w:top w:val="single" w:color="auto" w:sz="12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N</w:t>
            </w:r>
          </w:p>
        </w:tc>
        <w:tc>
          <w:tcPr>
            <w:tcW w:w="495" w:type="dxa"/>
            <w:tcBorders>
              <w:top w:val="single" w:color="auto" w:sz="12" w:space="0"/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C</w:t>
            </w:r>
          </w:p>
        </w:tc>
        <w:tc>
          <w:tcPr>
            <w:tcW w:w="494" w:type="dxa"/>
            <w:tcBorders>
              <w:top w:val="single" w:color="auto" w:sz="12" w:space="0"/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C</w:t>
            </w:r>
          </w:p>
        </w:tc>
        <w:tc>
          <w:tcPr>
            <w:tcW w:w="496" w:type="dxa"/>
            <w:tcBorders>
              <w:top w:val="single" w:color="auto" w:sz="12" w:space="0"/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C</w:t>
            </w:r>
          </w:p>
        </w:tc>
        <w:tc>
          <w:tcPr>
            <w:tcW w:w="495" w:type="dxa"/>
            <w:tcBorders>
              <w:top w:val="single" w:color="auto" w:sz="12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C</w:t>
            </w:r>
          </w:p>
        </w:tc>
        <w:tc>
          <w:tcPr>
            <w:tcW w:w="494" w:type="dxa"/>
            <w:tcBorders>
              <w:top w:val="single" w:color="auto" w:sz="12" w:space="0"/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C</w:t>
            </w:r>
          </w:p>
        </w:tc>
        <w:tc>
          <w:tcPr>
            <w:tcW w:w="495" w:type="dxa"/>
            <w:tcBorders>
              <w:top w:val="single" w:color="auto" w:sz="12" w:space="0"/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C</w:t>
            </w:r>
          </w:p>
        </w:tc>
        <w:tc>
          <w:tcPr>
            <w:tcW w:w="496" w:type="dxa"/>
            <w:tcBorders>
              <w:top w:val="single" w:color="auto" w:sz="12" w:space="0"/>
              <w:left w:val="single" w:color="auto" w:sz="4" w:space="0"/>
              <w:right w:val="single" w:color="auto" w:sz="12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C</w:t>
            </w:r>
          </w:p>
        </w:tc>
        <w:tc>
          <w:tcPr>
            <w:tcW w:w="540" w:type="dxa"/>
            <w:tcBorders>
              <w:top w:val="single" w:color="auto" w:sz="12" w:space="0"/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  <w:highlight w:val="red"/>
              </w:rPr>
            </w:pPr>
            <w:r>
              <w:rPr>
                <w:rFonts w:hint="eastAsia"/>
                <w:b/>
                <w:bCs/>
                <w:color w:val="FF0000"/>
                <w:sz w:val="24"/>
              </w:rPr>
              <w:t>N</w:t>
            </w:r>
          </w:p>
        </w:tc>
        <w:tc>
          <w:tcPr>
            <w:tcW w:w="536" w:type="dxa"/>
            <w:tcBorders>
              <w:top w:val="single" w:color="auto" w:sz="12" w:space="0"/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  <w:highlight w:val="red"/>
              </w:rPr>
            </w:pPr>
            <w:r>
              <w:rPr>
                <w:rFonts w:hint="eastAsia"/>
                <w:b/>
                <w:bCs/>
                <w:color w:val="FF0000"/>
                <w:sz w:val="24"/>
              </w:rPr>
              <w:t>N</w:t>
            </w:r>
          </w:p>
        </w:tc>
        <w:tc>
          <w:tcPr>
            <w:tcW w:w="567" w:type="dxa"/>
            <w:tcBorders>
              <w:top w:val="single" w:color="auto" w:sz="12" w:space="0"/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创</w:t>
            </w:r>
          </w:p>
        </w:tc>
        <w:tc>
          <w:tcPr>
            <w:tcW w:w="567" w:type="dxa"/>
            <w:tcBorders>
              <w:top w:val="single" w:color="auto" w:sz="12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/</w:t>
            </w:r>
          </w:p>
        </w:tc>
        <w:tc>
          <w:tcPr>
            <w:tcW w:w="3107" w:type="dxa"/>
            <w:tcBorders>
              <w:top w:val="single" w:color="auto" w:sz="12" w:space="0"/>
              <w:tl2br w:val="nil"/>
              <w:tr2bl w:val="nil"/>
            </w:tcBorders>
            <w:vAlign w:val="center"/>
          </w:tcPr>
          <w:p>
            <w:pPr>
              <w:spacing w:line="0" w:lineRule="atLeast"/>
              <w:rPr>
                <w:rFonts w:ascii="宋体" w:hAnsi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/>
                <w:kern w:val="0"/>
                <w:sz w:val="16"/>
                <w:szCs w:val="16"/>
              </w:rPr>
              <w:t>综合创新(4)</w:t>
            </w:r>
            <w:r>
              <w:rPr>
                <w:rFonts w:ascii="宋体" w:hAnsi="宋体"/>
                <w:kern w:val="0"/>
                <w:sz w:val="16"/>
                <w:szCs w:val="16"/>
              </w:rPr>
              <w:t>8</w:t>
            </w:r>
            <w:r>
              <w:rPr>
                <w:rFonts w:hint="eastAsia" w:ascii="宋体" w:hAnsi="宋体"/>
                <w:kern w:val="0"/>
                <w:sz w:val="16"/>
                <w:szCs w:val="16"/>
              </w:rPr>
              <w:t>周，电气运行实训</w:t>
            </w:r>
            <w:r>
              <w:rPr>
                <w:rFonts w:ascii="宋体" w:hAnsi="宋体"/>
                <w:kern w:val="0"/>
                <w:sz w:val="16"/>
                <w:szCs w:val="16"/>
              </w:rPr>
              <w:t>2</w:t>
            </w:r>
            <w:r>
              <w:rPr>
                <w:rFonts w:hint="eastAsia" w:ascii="宋体" w:hAnsi="宋体"/>
                <w:kern w:val="0"/>
                <w:sz w:val="16"/>
                <w:szCs w:val="16"/>
              </w:rPr>
              <w:t>周，</w:t>
            </w:r>
          </w:p>
          <w:p>
            <w:pPr>
              <w:spacing w:line="0" w:lineRule="atLeast"/>
              <w:rPr>
                <w:rFonts w:ascii="宋体" w:hAnsi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/>
                <w:kern w:val="0"/>
                <w:sz w:val="16"/>
                <w:szCs w:val="16"/>
              </w:rPr>
              <w:t>综合创新(5)8周,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 w:ascii="宋体" w:hAnsi="宋体"/>
                <w:kern w:val="0"/>
                <w:sz w:val="16"/>
                <w:szCs w:val="16"/>
                <w:highlight w:val="red"/>
              </w:rPr>
              <w:t>电机检修实训2周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0" w:hRule="atLeast"/>
          <w:jc w:val="center"/>
        </w:trPr>
        <w:tc>
          <w:tcPr>
            <w:tcW w:w="475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2</w:t>
            </w:r>
          </w:p>
        </w:tc>
        <w:tc>
          <w:tcPr>
            <w:tcW w:w="1257" w:type="dxa"/>
            <w:tcBorders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发电Z202</w:t>
            </w:r>
          </w:p>
        </w:tc>
        <w:tc>
          <w:tcPr>
            <w:tcW w:w="494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C</w:t>
            </w:r>
          </w:p>
        </w:tc>
        <w:tc>
          <w:tcPr>
            <w:tcW w:w="4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C</w:t>
            </w: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C</w:t>
            </w:r>
          </w:p>
        </w:tc>
        <w:tc>
          <w:tcPr>
            <w:tcW w:w="495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C</w:t>
            </w:r>
          </w:p>
        </w:tc>
        <w:tc>
          <w:tcPr>
            <w:tcW w:w="495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C</w:t>
            </w: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假</w:t>
            </w:r>
          </w:p>
        </w:tc>
        <w:tc>
          <w:tcPr>
            <w:tcW w:w="4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C</w:t>
            </w: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C</w:t>
            </w:r>
          </w:p>
        </w:tc>
        <w:tc>
          <w:tcPr>
            <w:tcW w:w="494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N</w:t>
            </w:r>
          </w:p>
        </w:tc>
        <w:tc>
          <w:tcPr>
            <w:tcW w:w="49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N</w:t>
            </w:r>
          </w:p>
        </w:tc>
        <w:tc>
          <w:tcPr>
            <w:tcW w:w="4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C</w:t>
            </w: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C</w:t>
            </w:r>
          </w:p>
        </w:tc>
        <w:tc>
          <w:tcPr>
            <w:tcW w:w="496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C</w:t>
            </w:r>
          </w:p>
        </w:tc>
        <w:tc>
          <w:tcPr>
            <w:tcW w:w="495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C</w:t>
            </w: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C</w:t>
            </w:r>
          </w:p>
        </w:tc>
        <w:tc>
          <w:tcPr>
            <w:tcW w:w="4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C</w:t>
            </w:r>
          </w:p>
        </w:tc>
        <w:tc>
          <w:tcPr>
            <w:tcW w:w="496" w:type="dxa"/>
            <w:tcBorders>
              <w:left w:val="single" w:color="auto" w:sz="4" w:space="0"/>
              <w:right w:val="single" w:color="auto" w:sz="12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C</w:t>
            </w:r>
          </w:p>
        </w:tc>
        <w:tc>
          <w:tcPr>
            <w:tcW w:w="540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  <w:highlight w:val="red"/>
              </w:rPr>
            </w:pPr>
            <w:r>
              <w:rPr>
                <w:rFonts w:hint="eastAsia"/>
                <w:b/>
                <w:bCs/>
                <w:color w:val="FF0000"/>
                <w:sz w:val="24"/>
              </w:rPr>
              <w:t>N</w:t>
            </w:r>
          </w:p>
        </w:tc>
        <w:tc>
          <w:tcPr>
            <w:tcW w:w="536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  <w:highlight w:val="red"/>
              </w:rPr>
            </w:pPr>
            <w:r>
              <w:rPr>
                <w:rFonts w:hint="eastAsia"/>
                <w:b/>
                <w:bCs/>
                <w:color w:val="FF0000"/>
                <w:sz w:val="24"/>
              </w:rPr>
              <w:t>N</w:t>
            </w:r>
          </w:p>
        </w:tc>
        <w:tc>
          <w:tcPr>
            <w:tcW w:w="567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创</w:t>
            </w:r>
          </w:p>
        </w:tc>
        <w:tc>
          <w:tcPr>
            <w:tcW w:w="567" w:type="dxa"/>
            <w:tcBorders>
              <w:tl2br w:val="nil"/>
              <w:tr2bl w:val="nil"/>
            </w:tcBorders>
            <w:vAlign w:val="center"/>
          </w:tcPr>
          <w:p>
            <w:pPr>
              <w:spacing w:line="0" w:lineRule="atLeas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/</w:t>
            </w:r>
          </w:p>
        </w:tc>
        <w:tc>
          <w:tcPr>
            <w:tcW w:w="3107" w:type="dxa"/>
            <w:tcBorders>
              <w:tl2br w:val="nil"/>
              <w:tr2bl w:val="nil"/>
            </w:tcBorders>
            <w:vAlign w:val="center"/>
          </w:tcPr>
          <w:p>
            <w:pPr>
              <w:spacing w:line="0" w:lineRule="atLeast"/>
              <w:rPr>
                <w:rFonts w:ascii="宋体" w:hAnsi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/>
                <w:kern w:val="0"/>
                <w:sz w:val="16"/>
                <w:szCs w:val="16"/>
              </w:rPr>
              <w:t>综合创新(4)</w:t>
            </w:r>
            <w:r>
              <w:rPr>
                <w:rFonts w:ascii="宋体" w:hAnsi="宋体"/>
                <w:kern w:val="0"/>
                <w:sz w:val="16"/>
                <w:szCs w:val="16"/>
              </w:rPr>
              <w:t>8</w:t>
            </w:r>
            <w:r>
              <w:rPr>
                <w:rFonts w:hint="eastAsia" w:ascii="宋体" w:hAnsi="宋体"/>
                <w:kern w:val="0"/>
                <w:sz w:val="16"/>
                <w:szCs w:val="16"/>
              </w:rPr>
              <w:t>周，电气运行实训</w:t>
            </w:r>
            <w:r>
              <w:rPr>
                <w:rFonts w:ascii="宋体" w:hAnsi="宋体"/>
                <w:kern w:val="0"/>
                <w:sz w:val="16"/>
                <w:szCs w:val="16"/>
              </w:rPr>
              <w:t>2</w:t>
            </w:r>
            <w:r>
              <w:rPr>
                <w:rFonts w:hint="eastAsia" w:ascii="宋体" w:hAnsi="宋体"/>
                <w:kern w:val="0"/>
                <w:sz w:val="16"/>
                <w:szCs w:val="16"/>
              </w:rPr>
              <w:t>周，</w:t>
            </w:r>
          </w:p>
          <w:p>
            <w:pPr>
              <w:spacing w:line="0" w:lineRule="atLeast"/>
              <w:rPr>
                <w:rFonts w:ascii="宋体" w:hAnsi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/>
                <w:kern w:val="0"/>
                <w:sz w:val="16"/>
                <w:szCs w:val="16"/>
              </w:rPr>
              <w:t>综合创新(5)8周,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 w:ascii="宋体" w:hAnsi="宋体"/>
                <w:kern w:val="0"/>
                <w:sz w:val="16"/>
                <w:szCs w:val="16"/>
                <w:highlight w:val="red"/>
              </w:rPr>
              <w:t>电机检修实训2周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5" w:hRule="atLeast"/>
          <w:jc w:val="center"/>
        </w:trPr>
        <w:tc>
          <w:tcPr>
            <w:tcW w:w="475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3</w:t>
            </w:r>
          </w:p>
        </w:tc>
        <w:tc>
          <w:tcPr>
            <w:tcW w:w="1257" w:type="dxa"/>
            <w:tcBorders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发电Z203</w:t>
            </w:r>
          </w:p>
        </w:tc>
        <w:tc>
          <w:tcPr>
            <w:tcW w:w="494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C</w:t>
            </w:r>
          </w:p>
        </w:tc>
        <w:tc>
          <w:tcPr>
            <w:tcW w:w="4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C</w:t>
            </w: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C</w:t>
            </w:r>
          </w:p>
        </w:tc>
        <w:tc>
          <w:tcPr>
            <w:tcW w:w="495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C</w:t>
            </w:r>
          </w:p>
        </w:tc>
        <w:tc>
          <w:tcPr>
            <w:tcW w:w="495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C</w:t>
            </w: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假</w:t>
            </w:r>
          </w:p>
        </w:tc>
        <w:tc>
          <w:tcPr>
            <w:tcW w:w="4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C</w:t>
            </w: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C</w:t>
            </w:r>
          </w:p>
        </w:tc>
        <w:tc>
          <w:tcPr>
            <w:tcW w:w="494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N</w:t>
            </w:r>
          </w:p>
        </w:tc>
        <w:tc>
          <w:tcPr>
            <w:tcW w:w="49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N</w:t>
            </w:r>
          </w:p>
        </w:tc>
        <w:tc>
          <w:tcPr>
            <w:tcW w:w="4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C</w:t>
            </w: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C</w:t>
            </w:r>
          </w:p>
        </w:tc>
        <w:tc>
          <w:tcPr>
            <w:tcW w:w="496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C</w:t>
            </w:r>
          </w:p>
        </w:tc>
        <w:tc>
          <w:tcPr>
            <w:tcW w:w="495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C</w:t>
            </w: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C</w:t>
            </w:r>
          </w:p>
        </w:tc>
        <w:tc>
          <w:tcPr>
            <w:tcW w:w="4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C</w:t>
            </w:r>
          </w:p>
        </w:tc>
        <w:tc>
          <w:tcPr>
            <w:tcW w:w="496" w:type="dxa"/>
            <w:tcBorders>
              <w:left w:val="single" w:color="auto" w:sz="4" w:space="0"/>
              <w:right w:val="single" w:color="auto" w:sz="12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C</w:t>
            </w:r>
          </w:p>
        </w:tc>
        <w:tc>
          <w:tcPr>
            <w:tcW w:w="540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  <w:highlight w:val="red"/>
              </w:rPr>
            </w:pPr>
            <w:r>
              <w:rPr>
                <w:rFonts w:hint="eastAsia"/>
                <w:b/>
                <w:bCs/>
                <w:color w:val="FF0000"/>
                <w:sz w:val="24"/>
              </w:rPr>
              <w:t>N</w:t>
            </w:r>
          </w:p>
        </w:tc>
        <w:tc>
          <w:tcPr>
            <w:tcW w:w="536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  <w:highlight w:val="red"/>
              </w:rPr>
            </w:pPr>
            <w:r>
              <w:rPr>
                <w:rFonts w:hint="eastAsia"/>
                <w:b/>
                <w:bCs/>
                <w:color w:val="FF0000"/>
                <w:sz w:val="24"/>
              </w:rPr>
              <w:t>N</w:t>
            </w:r>
          </w:p>
        </w:tc>
        <w:tc>
          <w:tcPr>
            <w:tcW w:w="567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创</w:t>
            </w:r>
          </w:p>
        </w:tc>
        <w:tc>
          <w:tcPr>
            <w:tcW w:w="567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/</w:t>
            </w:r>
          </w:p>
        </w:tc>
        <w:tc>
          <w:tcPr>
            <w:tcW w:w="3107" w:type="dxa"/>
            <w:tcBorders>
              <w:tl2br w:val="nil"/>
              <w:tr2bl w:val="nil"/>
            </w:tcBorders>
            <w:vAlign w:val="center"/>
          </w:tcPr>
          <w:p>
            <w:pPr>
              <w:spacing w:line="0" w:lineRule="atLeast"/>
              <w:rPr>
                <w:rFonts w:ascii="宋体" w:hAnsi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/>
                <w:kern w:val="0"/>
                <w:sz w:val="16"/>
                <w:szCs w:val="16"/>
              </w:rPr>
              <w:t>综合创新(4)</w:t>
            </w:r>
            <w:r>
              <w:rPr>
                <w:rFonts w:ascii="宋体" w:hAnsi="宋体"/>
                <w:kern w:val="0"/>
                <w:sz w:val="16"/>
                <w:szCs w:val="16"/>
              </w:rPr>
              <w:t>8</w:t>
            </w:r>
            <w:r>
              <w:rPr>
                <w:rFonts w:hint="eastAsia" w:ascii="宋体" w:hAnsi="宋体"/>
                <w:kern w:val="0"/>
                <w:sz w:val="16"/>
                <w:szCs w:val="16"/>
              </w:rPr>
              <w:t>周，电气运行实训</w:t>
            </w:r>
            <w:r>
              <w:rPr>
                <w:rFonts w:ascii="宋体" w:hAnsi="宋体"/>
                <w:kern w:val="0"/>
                <w:sz w:val="16"/>
                <w:szCs w:val="16"/>
              </w:rPr>
              <w:t>2</w:t>
            </w:r>
            <w:r>
              <w:rPr>
                <w:rFonts w:hint="eastAsia" w:ascii="宋体" w:hAnsi="宋体"/>
                <w:kern w:val="0"/>
                <w:sz w:val="16"/>
                <w:szCs w:val="16"/>
              </w:rPr>
              <w:t>周，</w:t>
            </w:r>
          </w:p>
          <w:p>
            <w:pPr>
              <w:spacing w:line="0" w:lineRule="atLeast"/>
              <w:rPr>
                <w:rFonts w:ascii="宋体" w:hAnsi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/>
                <w:kern w:val="0"/>
                <w:sz w:val="16"/>
                <w:szCs w:val="16"/>
              </w:rPr>
              <w:t>综合创新(5)8周,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 w:ascii="宋体" w:hAnsi="宋体"/>
                <w:kern w:val="0"/>
                <w:sz w:val="16"/>
                <w:szCs w:val="16"/>
                <w:highlight w:val="red"/>
              </w:rPr>
              <w:t>电机检修实训2周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5" w:hRule="atLeast"/>
          <w:jc w:val="center"/>
        </w:trPr>
        <w:tc>
          <w:tcPr>
            <w:tcW w:w="475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4</w:t>
            </w:r>
          </w:p>
        </w:tc>
        <w:tc>
          <w:tcPr>
            <w:tcW w:w="1257" w:type="dxa"/>
            <w:tcBorders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发电Z204</w:t>
            </w:r>
          </w:p>
        </w:tc>
        <w:tc>
          <w:tcPr>
            <w:tcW w:w="494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C</w:t>
            </w:r>
          </w:p>
        </w:tc>
        <w:tc>
          <w:tcPr>
            <w:tcW w:w="4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C</w:t>
            </w: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C</w:t>
            </w:r>
          </w:p>
        </w:tc>
        <w:tc>
          <w:tcPr>
            <w:tcW w:w="495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C</w:t>
            </w:r>
          </w:p>
        </w:tc>
        <w:tc>
          <w:tcPr>
            <w:tcW w:w="495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C</w:t>
            </w: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假</w:t>
            </w:r>
          </w:p>
        </w:tc>
        <w:tc>
          <w:tcPr>
            <w:tcW w:w="4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C</w:t>
            </w: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C</w:t>
            </w:r>
          </w:p>
        </w:tc>
        <w:tc>
          <w:tcPr>
            <w:tcW w:w="494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N</w:t>
            </w:r>
          </w:p>
        </w:tc>
        <w:tc>
          <w:tcPr>
            <w:tcW w:w="49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N</w:t>
            </w:r>
          </w:p>
        </w:tc>
        <w:tc>
          <w:tcPr>
            <w:tcW w:w="4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C</w:t>
            </w: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C</w:t>
            </w:r>
          </w:p>
        </w:tc>
        <w:tc>
          <w:tcPr>
            <w:tcW w:w="496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C</w:t>
            </w:r>
          </w:p>
        </w:tc>
        <w:tc>
          <w:tcPr>
            <w:tcW w:w="495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C</w:t>
            </w: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C</w:t>
            </w:r>
          </w:p>
        </w:tc>
        <w:tc>
          <w:tcPr>
            <w:tcW w:w="4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C</w:t>
            </w:r>
          </w:p>
        </w:tc>
        <w:tc>
          <w:tcPr>
            <w:tcW w:w="496" w:type="dxa"/>
            <w:tcBorders>
              <w:left w:val="single" w:color="auto" w:sz="4" w:space="0"/>
              <w:right w:val="single" w:color="auto" w:sz="12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C</w:t>
            </w:r>
          </w:p>
        </w:tc>
        <w:tc>
          <w:tcPr>
            <w:tcW w:w="540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  <w:highlight w:val="red"/>
              </w:rPr>
            </w:pPr>
            <w:r>
              <w:rPr>
                <w:rFonts w:hint="eastAsia"/>
                <w:b/>
                <w:bCs/>
                <w:color w:val="FF0000"/>
                <w:sz w:val="24"/>
              </w:rPr>
              <w:t>N</w:t>
            </w:r>
          </w:p>
        </w:tc>
        <w:tc>
          <w:tcPr>
            <w:tcW w:w="536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  <w:highlight w:val="red"/>
              </w:rPr>
            </w:pPr>
            <w:r>
              <w:rPr>
                <w:rFonts w:hint="eastAsia"/>
                <w:b/>
                <w:bCs/>
                <w:color w:val="FF0000"/>
                <w:sz w:val="24"/>
              </w:rPr>
              <w:t>N</w:t>
            </w:r>
          </w:p>
        </w:tc>
        <w:tc>
          <w:tcPr>
            <w:tcW w:w="567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创</w:t>
            </w:r>
          </w:p>
        </w:tc>
        <w:tc>
          <w:tcPr>
            <w:tcW w:w="567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/</w:t>
            </w:r>
          </w:p>
        </w:tc>
        <w:tc>
          <w:tcPr>
            <w:tcW w:w="3107" w:type="dxa"/>
            <w:tcBorders>
              <w:tl2br w:val="nil"/>
              <w:tr2bl w:val="nil"/>
            </w:tcBorders>
            <w:vAlign w:val="center"/>
          </w:tcPr>
          <w:p>
            <w:pPr>
              <w:spacing w:line="0" w:lineRule="atLeast"/>
              <w:rPr>
                <w:rFonts w:ascii="宋体" w:hAnsi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/>
                <w:kern w:val="0"/>
                <w:sz w:val="16"/>
                <w:szCs w:val="16"/>
              </w:rPr>
              <w:t>综合创新(4)</w:t>
            </w:r>
            <w:r>
              <w:rPr>
                <w:rFonts w:ascii="宋体" w:hAnsi="宋体"/>
                <w:kern w:val="0"/>
                <w:sz w:val="16"/>
                <w:szCs w:val="16"/>
              </w:rPr>
              <w:t>8</w:t>
            </w:r>
            <w:r>
              <w:rPr>
                <w:rFonts w:hint="eastAsia" w:ascii="宋体" w:hAnsi="宋体"/>
                <w:kern w:val="0"/>
                <w:sz w:val="16"/>
                <w:szCs w:val="16"/>
              </w:rPr>
              <w:t>周，电气运行实训</w:t>
            </w:r>
            <w:r>
              <w:rPr>
                <w:rFonts w:ascii="宋体" w:hAnsi="宋体"/>
                <w:kern w:val="0"/>
                <w:sz w:val="16"/>
                <w:szCs w:val="16"/>
              </w:rPr>
              <w:t>2</w:t>
            </w:r>
            <w:r>
              <w:rPr>
                <w:rFonts w:hint="eastAsia" w:ascii="宋体" w:hAnsi="宋体"/>
                <w:kern w:val="0"/>
                <w:sz w:val="16"/>
                <w:szCs w:val="16"/>
              </w:rPr>
              <w:t>周，</w:t>
            </w:r>
          </w:p>
          <w:p>
            <w:pPr>
              <w:spacing w:line="0" w:lineRule="atLeast"/>
              <w:rPr>
                <w:rFonts w:ascii="宋体" w:hAnsi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/>
                <w:kern w:val="0"/>
                <w:sz w:val="16"/>
                <w:szCs w:val="16"/>
              </w:rPr>
              <w:t>综合创新(5)8周,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 w:ascii="宋体" w:hAnsi="宋体"/>
                <w:kern w:val="0"/>
                <w:sz w:val="16"/>
                <w:szCs w:val="16"/>
                <w:highlight w:val="red"/>
              </w:rPr>
              <w:t>电机检修实训</w:t>
            </w:r>
            <w:bookmarkStart w:id="0" w:name="_GoBack"/>
            <w:r>
              <w:rPr>
                <w:rFonts w:hint="eastAsia" w:ascii="宋体" w:hAnsi="宋体"/>
                <w:kern w:val="0"/>
                <w:sz w:val="16"/>
                <w:szCs w:val="16"/>
                <w:highlight w:val="red"/>
              </w:rPr>
              <w:t>2周</w:t>
            </w:r>
            <w:bookmarkEnd w:id="0"/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3" w:hRule="atLeast"/>
          <w:jc w:val="center"/>
        </w:trPr>
        <w:tc>
          <w:tcPr>
            <w:tcW w:w="475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5</w:t>
            </w:r>
          </w:p>
        </w:tc>
        <w:tc>
          <w:tcPr>
            <w:tcW w:w="1257" w:type="dxa"/>
            <w:tcBorders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继电Z201</w:t>
            </w:r>
          </w:p>
        </w:tc>
        <w:tc>
          <w:tcPr>
            <w:tcW w:w="494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C</w:t>
            </w:r>
          </w:p>
        </w:tc>
        <w:tc>
          <w:tcPr>
            <w:tcW w:w="4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C</w:t>
            </w: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C</w:t>
            </w:r>
          </w:p>
        </w:tc>
        <w:tc>
          <w:tcPr>
            <w:tcW w:w="495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C</w:t>
            </w:r>
          </w:p>
        </w:tc>
        <w:tc>
          <w:tcPr>
            <w:tcW w:w="495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C</w:t>
            </w: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假</w:t>
            </w:r>
          </w:p>
        </w:tc>
        <w:tc>
          <w:tcPr>
            <w:tcW w:w="4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C</w:t>
            </w: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C</w:t>
            </w:r>
          </w:p>
        </w:tc>
        <w:tc>
          <w:tcPr>
            <w:tcW w:w="494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N</w:t>
            </w:r>
          </w:p>
        </w:tc>
        <w:tc>
          <w:tcPr>
            <w:tcW w:w="49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N</w:t>
            </w:r>
          </w:p>
        </w:tc>
        <w:tc>
          <w:tcPr>
            <w:tcW w:w="4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C</w:t>
            </w: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C</w:t>
            </w:r>
          </w:p>
        </w:tc>
        <w:tc>
          <w:tcPr>
            <w:tcW w:w="496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C</w:t>
            </w:r>
          </w:p>
        </w:tc>
        <w:tc>
          <w:tcPr>
            <w:tcW w:w="495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C</w:t>
            </w: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C</w:t>
            </w:r>
          </w:p>
        </w:tc>
        <w:tc>
          <w:tcPr>
            <w:tcW w:w="4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C</w:t>
            </w:r>
          </w:p>
        </w:tc>
        <w:tc>
          <w:tcPr>
            <w:tcW w:w="496" w:type="dxa"/>
            <w:tcBorders>
              <w:left w:val="single" w:color="auto" w:sz="4" w:space="0"/>
              <w:right w:val="single" w:color="auto" w:sz="12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C</w:t>
            </w:r>
          </w:p>
        </w:tc>
        <w:tc>
          <w:tcPr>
            <w:tcW w:w="540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N</w:t>
            </w:r>
          </w:p>
        </w:tc>
        <w:tc>
          <w:tcPr>
            <w:tcW w:w="536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N</w:t>
            </w:r>
          </w:p>
        </w:tc>
        <w:tc>
          <w:tcPr>
            <w:tcW w:w="567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创</w:t>
            </w:r>
          </w:p>
        </w:tc>
        <w:tc>
          <w:tcPr>
            <w:tcW w:w="56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/</w:t>
            </w:r>
          </w:p>
        </w:tc>
        <w:tc>
          <w:tcPr>
            <w:tcW w:w="3107" w:type="dxa"/>
            <w:tcBorders>
              <w:tl2br w:val="nil"/>
              <w:tr2bl w:val="nil"/>
            </w:tcBorders>
            <w:vAlign w:val="center"/>
          </w:tcPr>
          <w:p>
            <w:pPr>
              <w:spacing w:line="0" w:lineRule="atLeast"/>
              <w:rPr>
                <w:rFonts w:ascii="宋体" w:hAnsi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/>
                <w:kern w:val="0"/>
                <w:sz w:val="16"/>
                <w:szCs w:val="16"/>
              </w:rPr>
              <w:t>综合创新(4)</w:t>
            </w:r>
            <w:r>
              <w:rPr>
                <w:rFonts w:ascii="宋体" w:hAnsi="宋体"/>
                <w:kern w:val="0"/>
                <w:sz w:val="16"/>
                <w:szCs w:val="16"/>
              </w:rPr>
              <w:t>8</w:t>
            </w:r>
            <w:r>
              <w:rPr>
                <w:rFonts w:hint="eastAsia" w:ascii="宋体" w:hAnsi="宋体"/>
                <w:kern w:val="0"/>
                <w:sz w:val="16"/>
                <w:szCs w:val="16"/>
              </w:rPr>
              <w:t>周，继电保护及自动装置基础实训2周，综合创新(5)8周,继电保护及自动装置综合实训2周</w:t>
            </w:r>
            <w:r>
              <w:rPr>
                <w:rFonts w:ascii="宋体" w:hAnsi="宋体"/>
                <w:kern w:val="0"/>
                <w:sz w:val="16"/>
                <w:szCs w:val="16"/>
              </w:rPr>
              <w:t xml:space="preserve"> 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3" w:hRule="atLeast"/>
          <w:jc w:val="center"/>
        </w:trPr>
        <w:tc>
          <w:tcPr>
            <w:tcW w:w="475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6</w:t>
            </w:r>
          </w:p>
        </w:tc>
        <w:tc>
          <w:tcPr>
            <w:tcW w:w="1257" w:type="dxa"/>
            <w:tcBorders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继电Z202</w:t>
            </w:r>
          </w:p>
        </w:tc>
        <w:tc>
          <w:tcPr>
            <w:tcW w:w="494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C</w:t>
            </w:r>
          </w:p>
        </w:tc>
        <w:tc>
          <w:tcPr>
            <w:tcW w:w="4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C</w:t>
            </w: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C</w:t>
            </w:r>
          </w:p>
        </w:tc>
        <w:tc>
          <w:tcPr>
            <w:tcW w:w="495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C</w:t>
            </w:r>
          </w:p>
        </w:tc>
        <w:tc>
          <w:tcPr>
            <w:tcW w:w="495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C</w:t>
            </w: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假</w:t>
            </w:r>
          </w:p>
        </w:tc>
        <w:tc>
          <w:tcPr>
            <w:tcW w:w="4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C</w:t>
            </w: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C</w:t>
            </w:r>
          </w:p>
        </w:tc>
        <w:tc>
          <w:tcPr>
            <w:tcW w:w="494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N</w:t>
            </w:r>
          </w:p>
        </w:tc>
        <w:tc>
          <w:tcPr>
            <w:tcW w:w="49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N</w:t>
            </w:r>
          </w:p>
        </w:tc>
        <w:tc>
          <w:tcPr>
            <w:tcW w:w="4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C</w:t>
            </w: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C</w:t>
            </w:r>
          </w:p>
        </w:tc>
        <w:tc>
          <w:tcPr>
            <w:tcW w:w="496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C</w:t>
            </w:r>
          </w:p>
        </w:tc>
        <w:tc>
          <w:tcPr>
            <w:tcW w:w="495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C</w:t>
            </w: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C</w:t>
            </w:r>
          </w:p>
        </w:tc>
        <w:tc>
          <w:tcPr>
            <w:tcW w:w="4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C</w:t>
            </w:r>
          </w:p>
        </w:tc>
        <w:tc>
          <w:tcPr>
            <w:tcW w:w="496" w:type="dxa"/>
            <w:tcBorders>
              <w:left w:val="single" w:color="auto" w:sz="4" w:space="0"/>
              <w:right w:val="single" w:color="auto" w:sz="12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C</w:t>
            </w:r>
          </w:p>
        </w:tc>
        <w:tc>
          <w:tcPr>
            <w:tcW w:w="540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N</w:t>
            </w:r>
          </w:p>
        </w:tc>
        <w:tc>
          <w:tcPr>
            <w:tcW w:w="536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N</w:t>
            </w:r>
          </w:p>
        </w:tc>
        <w:tc>
          <w:tcPr>
            <w:tcW w:w="567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创</w:t>
            </w:r>
          </w:p>
        </w:tc>
        <w:tc>
          <w:tcPr>
            <w:tcW w:w="56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/</w:t>
            </w:r>
          </w:p>
        </w:tc>
        <w:tc>
          <w:tcPr>
            <w:tcW w:w="3107" w:type="dxa"/>
            <w:tcBorders>
              <w:tl2br w:val="nil"/>
              <w:tr2bl w:val="nil"/>
            </w:tcBorders>
            <w:vAlign w:val="center"/>
          </w:tcPr>
          <w:p>
            <w:pPr>
              <w:spacing w:line="0" w:lineRule="atLeast"/>
              <w:rPr>
                <w:rFonts w:ascii="宋体" w:hAnsi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/>
                <w:kern w:val="0"/>
                <w:sz w:val="16"/>
                <w:szCs w:val="16"/>
              </w:rPr>
              <w:t>综合创新(4)</w:t>
            </w:r>
            <w:r>
              <w:rPr>
                <w:rFonts w:ascii="宋体" w:hAnsi="宋体"/>
                <w:kern w:val="0"/>
                <w:sz w:val="16"/>
                <w:szCs w:val="16"/>
              </w:rPr>
              <w:t>8</w:t>
            </w:r>
            <w:r>
              <w:rPr>
                <w:rFonts w:hint="eastAsia" w:ascii="宋体" w:hAnsi="宋体"/>
                <w:kern w:val="0"/>
                <w:sz w:val="16"/>
                <w:szCs w:val="16"/>
              </w:rPr>
              <w:t>周，继电保护及自动装置基础实训2周，综合创新(5)8周,继电保护及自动装置综合实训2周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0" w:hRule="atLeast"/>
          <w:jc w:val="center"/>
        </w:trPr>
        <w:tc>
          <w:tcPr>
            <w:tcW w:w="475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7</w:t>
            </w:r>
          </w:p>
        </w:tc>
        <w:tc>
          <w:tcPr>
            <w:tcW w:w="1257" w:type="dxa"/>
            <w:tcBorders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热动Z</w:t>
            </w:r>
            <w:r>
              <w:rPr>
                <w:bCs/>
                <w:szCs w:val="21"/>
              </w:rPr>
              <w:t>20</w:t>
            </w:r>
            <w:r>
              <w:rPr>
                <w:rFonts w:hint="eastAsia"/>
                <w:bCs/>
                <w:szCs w:val="21"/>
              </w:rPr>
              <w:t>1</w:t>
            </w:r>
          </w:p>
        </w:tc>
        <w:tc>
          <w:tcPr>
            <w:tcW w:w="494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C</w:t>
            </w:r>
          </w:p>
        </w:tc>
        <w:tc>
          <w:tcPr>
            <w:tcW w:w="4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C</w:t>
            </w: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C</w:t>
            </w:r>
          </w:p>
        </w:tc>
        <w:tc>
          <w:tcPr>
            <w:tcW w:w="495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C</w:t>
            </w:r>
          </w:p>
        </w:tc>
        <w:tc>
          <w:tcPr>
            <w:tcW w:w="495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C</w:t>
            </w: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假</w:t>
            </w:r>
          </w:p>
        </w:tc>
        <w:tc>
          <w:tcPr>
            <w:tcW w:w="4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C</w:t>
            </w: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C</w:t>
            </w:r>
          </w:p>
        </w:tc>
        <w:tc>
          <w:tcPr>
            <w:tcW w:w="494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C</w:t>
            </w:r>
          </w:p>
        </w:tc>
        <w:tc>
          <w:tcPr>
            <w:tcW w:w="49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N</w:t>
            </w:r>
          </w:p>
        </w:tc>
        <w:tc>
          <w:tcPr>
            <w:tcW w:w="4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N</w:t>
            </w: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N</w:t>
            </w:r>
          </w:p>
        </w:tc>
        <w:tc>
          <w:tcPr>
            <w:tcW w:w="496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N</w:t>
            </w:r>
          </w:p>
        </w:tc>
        <w:tc>
          <w:tcPr>
            <w:tcW w:w="495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N</w:t>
            </w: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C</w:t>
            </w:r>
          </w:p>
        </w:tc>
        <w:tc>
          <w:tcPr>
            <w:tcW w:w="4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C</w:t>
            </w:r>
          </w:p>
        </w:tc>
        <w:tc>
          <w:tcPr>
            <w:tcW w:w="496" w:type="dxa"/>
            <w:tcBorders>
              <w:left w:val="single" w:color="auto" w:sz="4" w:space="0"/>
              <w:right w:val="single" w:color="auto" w:sz="12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C</w:t>
            </w:r>
          </w:p>
        </w:tc>
        <w:tc>
          <w:tcPr>
            <w:tcW w:w="540" w:type="dxa"/>
            <w:tcBorders>
              <w:left w:val="single" w:color="auto" w:sz="12" w:space="0"/>
              <w:right w:val="outset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C</w:t>
            </w:r>
          </w:p>
        </w:tc>
        <w:tc>
          <w:tcPr>
            <w:tcW w:w="536" w:type="dxa"/>
            <w:tcBorders>
              <w:left w:val="outset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C</w:t>
            </w:r>
          </w:p>
        </w:tc>
        <w:tc>
          <w:tcPr>
            <w:tcW w:w="567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创</w:t>
            </w:r>
          </w:p>
        </w:tc>
        <w:tc>
          <w:tcPr>
            <w:tcW w:w="56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/</w:t>
            </w:r>
          </w:p>
        </w:tc>
        <w:tc>
          <w:tcPr>
            <w:tcW w:w="3107" w:type="dxa"/>
            <w:tcBorders>
              <w:tl2br w:val="nil"/>
              <w:tr2bl w:val="nil"/>
            </w:tcBorders>
            <w:vAlign w:val="center"/>
          </w:tcPr>
          <w:p>
            <w:pPr>
              <w:spacing w:line="0" w:lineRule="atLeast"/>
              <w:rPr>
                <w:rFonts w:ascii="宋体" w:hAnsi="宋体"/>
                <w:kern w:val="0"/>
                <w:sz w:val="16"/>
                <w:szCs w:val="16"/>
              </w:rPr>
            </w:pPr>
            <w:r>
              <w:rPr>
                <w:rFonts w:ascii="宋体" w:hAnsi="宋体"/>
                <w:kern w:val="0"/>
                <w:sz w:val="16"/>
                <w:szCs w:val="16"/>
              </w:rPr>
              <w:t>综合创新</w:t>
            </w:r>
            <w:r>
              <w:rPr>
                <w:rFonts w:hint="eastAsia" w:ascii="宋体" w:hAnsi="宋体"/>
                <w:kern w:val="0"/>
                <w:sz w:val="16"/>
                <w:szCs w:val="16"/>
              </w:rPr>
              <w:t>三8周，</w:t>
            </w:r>
            <w:r>
              <w:rPr>
                <w:rFonts w:ascii="宋体" w:hAnsi="宋体"/>
                <w:kern w:val="0"/>
                <w:sz w:val="16"/>
                <w:szCs w:val="16"/>
              </w:rPr>
              <w:t>汽轮机检修实训</w:t>
            </w:r>
            <w:r>
              <w:rPr>
                <w:rFonts w:hint="eastAsia" w:ascii="宋体" w:hAnsi="宋体"/>
                <w:kern w:val="0"/>
                <w:sz w:val="16"/>
                <w:szCs w:val="16"/>
              </w:rPr>
              <w:t>2周，</w:t>
            </w:r>
            <w:r>
              <w:rPr>
                <w:rFonts w:ascii="宋体" w:hAnsi="宋体"/>
                <w:kern w:val="0"/>
                <w:sz w:val="16"/>
                <w:szCs w:val="16"/>
              </w:rPr>
              <w:t>泵与风机检修实训</w:t>
            </w:r>
            <w:r>
              <w:rPr>
                <w:rFonts w:hint="eastAsia" w:ascii="宋体" w:hAnsi="宋体"/>
                <w:kern w:val="0"/>
                <w:sz w:val="16"/>
                <w:szCs w:val="16"/>
              </w:rPr>
              <w:t>1周，</w:t>
            </w:r>
            <w:r>
              <w:rPr>
                <w:rFonts w:ascii="宋体" w:hAnsi="宋体"/>
                <w:kern w:val="0"/>
                <w:sz w:val="16"/>
                <w:szCs w:val="16"/>
              </w:rPr>
              <w:t>锅炉运行仿真实训</w:t>
            </w:r>
            <w:r>
              <w:rPr>
                <w:rFonts w:hint="eastAsia" w:ascii="宋体" w:hAnsi="宋体"/>
                <w:kern w:val="0"/>
                <w:sz w:val="16"/>
                <w:szCs w:val="16"/>
              </w:rPr>
              <w:t>1周，</w:t>
            </w:r>
            <w:r>
              <w:rPr>
                <w:rFonts w:ascii="宋体" w:hAnsi="宋体"/>
                <w:kern w:val="0"/>
                <w:sz w:val="16"/>
                <w:szCs w:val="16"/>
              </w:rPr>
              <w:t>汽轮机运行仿真实训</w:t>
            </w:r>
            <w:r>
              <w:rPr>
                <w:rFonts w:hint="eastAsia" w:ascii="宋体" w:hAnsi="宋体"/>
                <w:kern w:val="0"/>
                <w:sz w:val="16"/>
                <w:szCs w:val="16"/>
              </w:rPr>
              <w:t>1周，综合创新四6周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0" w:hRule="atLeast"/>
          <w:jc w:val="center"/>
        </w:trPr>
        <w:tc>
          <w:tcPr>
            <w:tcW w:w="475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8</w:t>
            </w:r>
          </w:p>
        </w:tc>
        <w:tc>
          <w:tcPr>
            <w:tcW w:w="1257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热动Z</w:t>
            </w:r>
            <w:r>
              <w:rPr>
                <w:bCs/>
                <w:szCs w:val="21"/>
              </w:rPr>
              <w:t>20</w:t>
            </w:r>
            <w:r>
              <w:rPr>
                <w:rFonts w:hint="eastAsia"/>
                <w:bCs/>
                <w:szCs w:val="21"/>
              </w:rPr>
              <w:t>2</w:t>
            </w:r>
          </w:p>
        </w:tc>
        <w:tc>
          <w:tcPr>
            <w:tcW w:w="494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C</w:t>
            </w:r>
          </w:p>
        </w:tc>
        <w:tc>
          <w:tcPr>
            <w:tcW w:w="4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C</w:t>
            </w: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C</w:t>
            </w:r>
          </w:p>
        </w:tc>
        <w:tc>
          <w:tcPr>
            <w:tcW w:w="495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C</w:t>
            </w:r>
          </w:p>
        </w:tc>
        <w:tc>
          <w:tcPr>
            <w:tcW w:w="495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C</w:t>
            </w: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假</w:t>
            </w:r>
          </w:p>
        </w:tc>
        <w:tc>
          <w:tcPr>
            <w:tcW w:w="4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C</w:t>
            </w: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C</w:t>
            </w:r>
          </w:p>
        </w:tc>
        <w:tc>
          <w:tcPr>
            <w:tcW w:w="494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C</w:t>
            </w:r>
          </w:p>
        </w:tc>
        <w:tc>
          <w:tcPr>
            <w:tcW w:w="49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N</w:t>
            </w:r>
          </w:p>
        </w:tc>
        <w:tc>
          <w:tcPr>
            <w:tcW w:w="4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N</w:t>
            </w: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N</w:t>
            </w:r>
          </w:p>
        </w:tc>
        <w:tc>
          <w:tcPr>
            <w:tcW w:w="496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N</w:t>
            </w:r>
          </w:p>
        </w:tc>
        <w:tc>
          <w:tcPr>
            <w:tcW w:w="495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N</w:t>
            </w: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C</w:t>
            </w:r>
          </w:p>
        </w:tc>
        <w:tc>
          <w:tcPr>
            <w:tcW w:w="4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C</w:t>
            </w:r>
          </w:p>
        </w:tc>
        <w:tc>
          <w:tcPr>
            <w:tcW w:w="496" w:type="dxa"/>
            <w:tcBorders>
              <w:left w:val="single" w:color="auto" w:sz="4" w:space="0"/>
              <w:right w:val="single" w:color="auto" w:sz="12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C</w:t>
            </w:r>
          </w:p>
        </w:tc>
        <w:tc>
          <w:tcPr>
            <w:tcW w:w="540" w:type="dxa"/>
            <w:tcBorders>
              <w:left w:val="single" w:color="auto" w:sz="12" w:space="0"/>
              <w:right w:val="outset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C</w:t>
            </w:r>
          </w:p>
        </w:tc>
        <w:tc>
          <w:tcPr>
            <w:tcW w:w="536" w:type="dxa"/>
            <w:tcBorders>
              <w:left w:val="outset" w:color="auto" w:sz="4" w:space="0"/>
              <w:right w:val="outset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C</w:t>
            </w:r>
          </w:p>
        </w:tc>
        <w:tc>
          <w:tcPr>
            <w:tcW w:w="567" w:type="dxa"/>
            <w:tcBorders>
              <w:left w:val="outset" w:color="auto" w:sz="4" w:space="0"/>
              <w:tl2br w:val="nil"/>
              <w:tr2bl w:val="nil"/>
            </w:tcBorders>
            <w:vAlign w:val="center"/>
          </w:tcPr>
          <w:p>
            <w:pPr>
              <w:spacing w:line="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创</w:t>
            </w:r>
          </w:p>
        </w:tc>
        <w:tc>
          <w:tcPr>
            <w:tcW w:w="567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/</w:t>
            </w:r>
          </w:p>
        </w:tc>
        <w:tc>
          <w:tcPr>
            <w:tcW w:w="3107" w:type="dxa"/>
            <w:tcBorders>
              <w:tl2br w:val="nil"/>
              <w:tr2bl w:val="nil"/>
            </w:tcBorders>
            <w:vAlign w:val="center"/>
          </w:tcPr>
          <w:p>
            <w:pPr>
              <w:spacing w:line="0" w:lineRule="atLeast"/>
              <w:rPr>
                <w:rFonts w:ascii="宋体" w:hAnsi="宋体"/>
                <w:kern w:val="0"/>
                <w:sz w:val="16"/>
                <w:szCs w:val="16"/>
              </w:rPr>
            </w:pPr>
            <w:r>
              <w:rPr>
                <w:rFonts w:ascii="宋体" w:hAnsi="宋体"/>
                <w:kern w:val="0"/>
                <w:sz w:val="16"/>
                <w:szCs w:val="16"/>
              </w:rPr>
              <w:t>综合创新</w:t>
            </w:r>
            <w:r>
              <w:rPr>
                <w:rFonts w:hint="eastAsia" w:ascii="宋体" w:hAnsi="宋体"/>
                <w:kern w:val="0"/>
                <w:sz w:val="16"/>
                <w:szCs w:val="16"/>
              </w:rPr>
              <w:t>三8周，</w:t>
            </w:r>
            <w:r>
              <w:rPr>
                <w:rFonts w:ascii="宋体" w:hAnsi="宋体"/>
                <w:kern w:val="0"/>
                <w:sz w:val="16"/>
                <w:szCs w:val="16"/>
              </w:rPr>
              <w:t>汽轮机检修实训</w:t>
            </w:r>
            <w:r>
              <w:rPr>
                <w:rFonts w:hint="eastAsia" w:ascii="宋体" w:hAnsi="宋体"/>
                <w:kern w:val="0"/>
                <w:sz w:val="16"/>
                <w:szCs w:val="16"/>
              </w:rPr>
              <w:t>2周，</w:t>
            </w:r>
            <w:r>
              <w:rPr>
                <w:rFonts w:ascii="宋体" w:hAnsi="宋体"/>
                <w:kern w:val="0"/>
                <w:sz w:val="16"/>
                <w:szCs w:val="16"/>
              </w:rPr>
              <w:t>泵与风机检修实训</w:t>
            </w:r>
            <w:r>
              <w:rPr>
                <w:rFonts w:hint="eastAsia" w:ascii="宋体" w:hAnsi="宋体"/>
                <w:kern w:val="0"/>
                <w:sz w:val="16"/>
                <w:szCs w:val="16"/>
              </w:rPr>
              <w:t>1周，</w:t>
            </w:r>
            <w:r>
              <w:rPr>
                <w:rFonts w:ascii="宋体" w:hAnsi="宋体"/>
                <w:kern w:val="0"/>
                <w:sz w:val="16"/>
                <w:szCs w:val="16"/>
              </w:rPr>
              <w:t>锅炉运行仿真实训</w:t>
            </w:r>
            <w:r>
              <w:rPr>
                <w:rFonts w:hint="eastAsia" w:ascii="宋体" w:hAnsi="宋体"/>
                <w:kern w:val="0"/>
                <w:sz w:val="16"/>
                <w:szCs w:val="16"/>
              </w:rPr>
              <w:t>1周，</w:t>
            </w:r>
            <w:r>
              <w:rPr>
                <w:rFonts w:ascii="宋体" w:hAnsi="宋体"/>
                <w:kern w:val="0"/>
                <w:sz w:val="16"/>
                <w:szCs w:val="16"/>
              </w:rPr>
              <w:t>汽轮机运行仿真实训</w:t>
            </w:r>
            <w:r>
              <w:rPr>
                <w:rFonts w:hint="eastAsia" w:ascii="宋体" w:hAnsi="宋体"/>
                <w:kern w:val="0"/>
                <w:sz w:val="16"/>
                <w:szCs w:val="16"/>
              </w:rPr>
              <w:t>1周，综合创新四6周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3" w:hRule="atLeast"/>
          <w:jc w:val="center"/>
        </w:trPr>
        <w:tc>
          <w:tcPr>
            <w:tcW w:w="475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9</w:t>
            </w:r>
          </w:p>
        </w:tc>
        <w:tc>
          <w:tcPr>
            <w:tcW w:w="1257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工业Z</w:t>
            </w:r>
            <w:r>
              <w:rPr>
                <w:bCs/>
                <w:szCs w:val="21"/>
              </w:rPr>
              <w:t>20</w:t>
            </w:r>
            <w:r>
              <w:rPr>
                <w:rFonts w:hint="eastAsia"/>
                <w:bCs/>
                <w:szCs w:val="21"/>
              </w:rPr>
              <w:t>1</w:t>
            </w:r>
          </w:p>
        </w:tc>
        <w:tc>
          <w:tcPr>
            <w:tcW w:w="494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C</w:t>
            </w:r>
          </w:p>
        </w:tc>
        <w:tc>
          <w:tcPr>
            <w:tcW w:w="4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C</w:t>
            </w: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C</w:t>
            </w:r>
          </w:p>
        </w:tc>
        <w:tc>
          <w:tcPr>
            <w:tcW w:w="495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C</w:t>
            </w:r>
          </w:p>
        </w:tc>
        <w:tc>
          <w:tcPr>
            <w:tcW w:w="495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C</w:t>
            </w: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假</w:t>
            </w:r>
          </w:p>
        </w:tc>
        <w:tc>
          <w:tcPr>
            <w:tcW w:w="4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C</w:t>
            </w: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C</w:t>
            </w:r>
          </w:p>
        </w:tc>
        <w:tc>
          <w:tcPr>
            <w:tcW w:w="494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4"/>
                <w:highlight w:val="red"/>
              </w:rPr>
            </w:pPr>
            <w:r>
              <w:rPr>
                <w:rFonts w:hint="eastAsia"/>
                <w:b/>
                <w:bCs/>
                <w:color w:val="FF0000"/>
                <w:sz w:val="24"/>
              </w:rPr>
              <w:t>N</w:t>
            </w:r>
          </w:p>
        </w:tc>
        <w:tc>
          <w:tcPr>
            <w:tcW w:w="49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4"/>
                <w:highlight w:val="red"/>
              </w:rPr>
            </w:pPr>
            <w:r>
              <w:rPr>
                <w:rFonts w:hint="eastAsia"/>
                <w:b/>
                <w:bCs/>
                <w:color w:val="FF0000"/>
                <w:sz w:val="24"/>
              </w:rPr>
              <w:t>N</w:t>
            </w:r>
          </w:p>
        </w:tc>
        <w:tc>
          <w:tcPr>
            <w:tcW w:w="4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N</w:t>
            </w: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N</w:t>
            </w:r>
          </w:p>
        </w:tc>
        <w:tc>
          <w:tcPr>
            <w:tcW w:w="496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N</w:t>
            </w:r>
          </w:p>
        </w:tc>
        <w:tc>
          <w:tcPr>
            <w:tcW w:w="495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C</w:t>
            </w: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C</w:t>
            </w:r>
          </w:p>
        </w:tc>
        <w:tc>
          <w:tcPr>
            <w:tcW w:w="4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C</w:t>
            </w:r>
          </w:p>
        </w:tc>
        <w:tc>
          <w:tcPr>
            <w:tcW w:w="496" w:type="dxa"/>
            <w:tcBorders>
              <w:left w:val="single" w:color="auto" w:sz="4" w:space="0"/>
              <w:right w:val="outset" w:color="auto" w:sz="12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C</w:t>
            </w:r>
          </w:p>
        </w:tc>
        <w:tc>
          <w:tcPr>
            <w:tcW w:w="540" w:type="dxa"/>
            <w:tcBorders>
              <w:left w:val="outset" w:color="auto" w:sz="12" w:space="0"/>
              <w:right w:val="outset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C</w:t>
            </w:r>
          </w:p>
        </w:tc>
        <w:tc>
          <w:tcPr>
            <w:tcW w:w="536" w:type="dxa"/>
            <w:tcBorders>
              <w:left w:val="outset" w:color="auto" w:sz="4" w:space="0"/>
              <w:right w:val="outset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C</w:t>
            </w:r>
          </w:p>
        </w:tc>
        <w:tc>
          <w:tcPr>
            <w:tcW w:w="567" w:type="dxa"/>
            <w:tcBorders>
              <w:left w:val="outset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创</w:t>
            </w:r>
          </w:p>
        </w:tc>
        <w:tc>
          <w:tcPr>
            <w:tcW w:w="567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/</w:t>
            </w:r>
          </w:p>
        </w:tc>
        <w:tc>
          <w:tcPr>
            <w:tcW w:w="3107" w:type="dxa"/>
            <w:tcBorders>
              <w:tl2br w:val="nil"/>
              <w:tr2bl w:val="nil"/>
            </w:tcBorders>
            <w:vAlign w:val="center"/>
          </w:tcPr>
          <w:p>
            <w:pPr>
              <w:spacing w:line="0" w:lineRule="atLeast"/>
              <w:rPr>
                <w:rFonts w:ascii="宋体" w:hAnsi="宋体"/>
                <w:kern w:val="0"/>
                <w:sz w:val="16"/>
                <w:szCs w:val="16"/>
              </w:rPr>
            </w:pPr>
            <w:r>
              <w:rPr>
                <w:rFonts w:ascii="宋体" w:hAnsi="宋体"/>
                <w:kern w:val="0"/>
                <w:sz w:val="16"/>
                <w:szCs w:val="16"/>
              </w:rPr>
              <w:t>综合创新</w:t>
            </w:r>
            <w:r>
              <w:rPr>
                <w:rFonts w:hint="eastAsia" w:ascii="宋体" w:hAnsi="宋体"/>
                <w:kern w:val="0"/>
                <w:sz w:val="16"/>
                <w:szCs w:val="16"/>
              </w:rPr>
              <w:t>三8周，</w:t>
            </w:r>
            <w:r>
              <w:rPr>
                <w:rFonts w:hint="eastAsia" w:ascii="宋体" w:hAnsi="宋体"/>
                <w:kern w:val="0"/>
                <w:sz w:val="16"/>
                <w:szCs w:val="16"/>
                <w:highlight w:val="red"/>
              </w:rPr>
              <w:t>电机拖动控制系统实训2周</w:t>
            </w:r>
            <w:r>
              <w:rPr>
                <w:rFonts w:hint="eastAsia" w:ascii="宋体" w:hAnsi="宋体"/>
                <w:kern w:val="0"/>
                <w:sz w:val="16"/>
                <w:szCs w:val="16"/>
              </w:rPr>
              <w:t>，分散控制系统实训2周，锅炉汽轮机运行仿真实训1周，综合创新四6周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3" w:hRule="atLeast"/>
          <w:jc w:val="center"/>
        </w:trPr>
        <w:tc>
          <w:tcPr>
            <w:tcW w:w="475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10</w:t>
            </w:r>
          </w:p>
        </w:tc>
        <w:tc>
          <w:tcPr>
            <w:tcW w:w="1257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工业Z</w:t>
            </w:r>
            <w:r>
              <w:rPr>
                <w:bCs/>
                <w:szCs w:val="21"/>
              </w:rPr>
              <w:t>20</w:t>
            </w:r>
            <w:r>
              <w:rPr>
                <w:rFonts w:hint="eastAsia"/>
                <w:bCs/>
                <w:szCs w:val="21"/>
              </w:rPr>
              <w:t>2</w:t>
            </w:r>
          </w:p>
        </w:tc>
        <w:tc>
          <w:tcPr>
            <w:tcW w:w="494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C</w:t>
            </w:r>
          </w:p>
        </w:tc>
        <w:tc>
          <w:tcPr>
            <w:tcW w:w="4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C</w:t>
            </w: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C</w:t>
            </w:r>
          </w:p>
        </w:tc>
        <w:tc>
          <w:tcPr>
            <w:tcW w:w="495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C</w:t>
            </w:r>
          </w:p>
        </w:tc>
        <w:tc>
          <w:tcPr>
            <w:tcW w:w="495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C</w:t>
            </w: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假</w:t>
            </w:r>
          </w:p>
        </w:tc>
        <w:tc>
          <w:tcPr>
            <w:tcW w:w="4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C</w:t>
            </w: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C</w:t>
            </w:r>
          </w:p>
        </w:tc>
        <w:tc>
          <w:tcPr>
            <w:tcW w:w="494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4"/>
                <w:highlight w:val="red"/>
              </w:rPr>
            </w:pPr>
            <w:r>
              <w:rPr>
                <w:rFonts w:hint="eastAsia"/>
                <w:b/>
                <w:bCs/>
                <w:color w:val="FF0000"/>
                <w:sz w:val="24"/>
              </w:rPr>
              <w:t>N</w:t>
            </w:r>
          </w:p>
        </w:tc>
        <w:tc>
          <w:tcPr>
            <w:tcW w:w="49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4"/>
                <w:highlight w:val="red"/>
              </w:rPr>
            </w:pPr>
            <w:r>
              <w:rPr>
                <w:rFonts w:hint="eastAsia"/>
                <w:b/>
                <w:bCs/>
                <w:color w:val="FF0000"/>
                <w:sz w:val="24"/>
              </w:rPr>
              <w:t>N</w:t>
            </w:r>
          </w:p>
        </w:tc>
        <w:tc>
          <w:tcPr>
            <w:tcW w:w="4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N</w:t>
            </w: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N</w:t>
            </w:r>
          </w:p>
        </w:tc>
        <w:tc>
          <w:tcPr>
            <w:tcW w:w="496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N</w:t>
            </w:r>
          </w:p>
        </w:tc>
        <w:tc>
          <w:tcPr>
            <w:tcW w:w="495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C</w:t>
            </w: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C</w:t>
            </w:r>
          </w:p>
        </w:tc>
        <w:tc>
          <w:tcPr>
            <w:tcW w:w="4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C</w:t>
            </w:r>
          </w:p>
        </w:tc>
        <w:tc>
          <w:tcPr>
            <w:tcW w:w="496" w:type="dxa"/>
            <w:tcBorders>
              <w:left w:val="single" w:color="auto" w:sz="4" w:space="0"/>
              <w:right w:val="outset" w:color="auto" w:sz="12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C</w:t>
            </w:r>
          </w:p>
        </w:tc>
        <w:tc>
          <w:tcPr>
            <w:tcW w:w="540" w:type="dxa"/>
            <w:tcBorders>
              <w:left w:val="outset" w:color="auto" w:sz="12" w:space="0"/>
              <w:right w:val="outset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C</w:t>
            </w:r>
          </w:p>
        </w:tc>
        <w:tc>
          <w:tcPr>
            <w:tcW w:w="536" w:type="dxa"/>
            <w:tcBorders>
              <w:left w:val="outset" w:color="auto" w:sz="4" w:space="0"/>
              <w:right w:val="outset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C</w:t>
            </w:r>
          </w:p>
        </w:tc>
        <w:tc>
          <w:tcPr>
            <w:tcW w:w="567" w:type="dxa"/>
            <w:tcBorders>
              <w:left w:val="outset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sz w:val="24"/>
              </w:rPr>
              <w:t>创</w:t>
            </w:r>
          </w:p>
        </w:tc>
        <w:tc>
          <w:tcPr>
            <w:tcW w:w="567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/</w:t>
            </w:r>
          </w:p>
        </w:tc>
        <w:tc>
          <w:tcPr>
            <w:tcW w:w="3107" w:type="dxa"/>
            <w:tcBorders>
              <w:tl2br w:val="nil"/>
              <w:tr2bl w:val="nil"/>
            </w:tcBorders>
            <w:vAlign w:val="center"/>
          </w:tcPr>
          <w:p>
            <w:pPr>
              <w:spacing w:line="0" w:lineRule="atLeast"/>
              <w:rPr>
                <w:rFonts w:ascii="宋体" w:hAnsi="宋体"/>
                <w:kern w:val="0"/>
                <w:sz w:val="16"/>
                <w:szCs w:val="16"/>
              </w:rPr>
            </w:pPr>
            <w:r>
              <w:rPr>
                <w:rFonts w:ascii="宋体" w:hAnsi="宋体"/>
                <w:kern w:val="0"/>
                <w:sz w:val="16"/>
                <w:szCs w:val="16"/>
              </w:rPr>
              <w:t>综合创新</w:t>
            </w:r>
            <w:r>
              <w:rPr>
                <w:rFonts w:hint="eastAsia" w:ascii="宋体" w:hAnsi="宋体"/>
                <w:kern w:val="0"/>
                <w:sz w:val="16"/>
                <w:szCs w:val="16"/>
              </w:rPr>
              <w:t>三8周，</w:t>
            </w:r>
            <w:r>
              <w:rPr>
                <w:rFonts w:hint="eastAsia" w:ascii="宋体" w:hAnsi="宋体"/>
                <w:kern w:val="0"/>
                <w:sz w:val="16"/>
                <w:szCs w:val="16"/>
                <w:highlight w:val="red"/>
              </w:rPr>
              <w:t>电机拖动控制系统实训2周，</w:t>
            </w:r>
            <w:r>
              <w:rPr>
                <w:rFonts w:hint="eastAsia" w:ascii="宋体" w:hAnsi="宋体"/>
                <w:kern w:val="0"/>
                <w:sz w:val="16"/>
                <w:szCs w:val="16"/>
              </w:rPr>
              <w:t>分散控制系统实训2周，锅炉汽轮机运行仿真实训1周，综合创新四6周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5" w:hRule="atLeast"/>
          <w:jc w:val="center"/>
        </w:trPr>
        <w:tc>
          <w:tcPr>
            <w:tcW w:w="475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11</w:t>
            </w:r>
          </w:p>
        </w:tc>
        <w:tc>
          <w:tcPr>
            <w:tcW w:w="1257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电气2</w:t>
            </w:r>
            <w:r>
              <w:rPr>
                <w:bCs/>
                <w:szCs w:val="21"/>
              </w:rPr>
              <w:t>009</w:t>
            </w:r>
          </w:p>
        </w:tc>
        <w:tc>
          <w:tcPr>
            <w:tcW w:w="494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5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5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假</w:t>
            </w:r>
          </w:p>
        </w:tc>
        <w:tc>
          <w:tcPr>
            <w:tcW w:w="4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4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49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4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496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495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6" w:type="dxa"/>
            <w:tcBorders>
              <w:left w:val="single" w:color="auto" w:sz="4" w:space="0"/>
              <w:right w:val="outset" w:color="auto" w:sz="12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S</w:t>
            </w:r>
          </w:p>
        </w:tc>
        <w:tc>
          <w:tcPr>
            <w:tcW w:w="540" w:type="dxa"/>
            <w:tcBorders>
              <w:left w:val="outset" w:color="auto" w:sz="12" w:space="0"/>
              <w:right w:val="outset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S</w:t>
            </w:r>
          </w:p>
        </w:tc>
        <w:tc>
          <w:tcPr>
            <w:tcW w:w="536" w:type="dxa"/>
            <w:tcBorders>
              <w:left w:val="outset" w:color="auto" w:sz="4" w:space="0"/>
              <w:right w:val="outset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K</w:t>
            </w:r>
          </w:p>
        </w:tc>
        <w:tc>
          <w:tcPr>
            <w:tcW w:w="567" w:type="dxa"/>
            <w:tcBorders>
              <w:left w:val="outset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 w:ascii="宋体" w:hAnsi="宋体"/>
                <w:sz w:val="24"/>
              </w:rPr>
              <w:t>创</w:t>
            </w:r>
          </w:p>
        </w:tc>
        <w:tc>
          <w:tcPr>
            <w:tcW w:w="56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15</w:t>
            </w:r>
          </w:p>
        </w:tc>
        <w:tc>
          <w:tcPr>
            <w:tcW w:w="3107" w:type="dxa"/>
            <w:tcBorders>
              <w:tl2br w:val="nil"/>
              <w:tr2bl w:val="nil"/>
            </w:tcBorders>
            <w:vAlign w:val="center"/>
          </w:tcPr>
          <w:p>
            <w:pPr>
              <w:spacing w:line="0" w:lineRule="atLeast"/>
              <w:rPr>
                <w:rFonts w:ascii="宋体" w:hAnsi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/>
                <w:kern w:val="0"/>
                <w:sz w:val="16"/>
                <w:szCs w:val="16"/>
              </w:rPr>
              <w:t>电力系统基础课设1周，电力电子课设1周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5" w:hRule="atLeast"/>
          <w:jc w:val="center"/>
        </w:trPr>
        <w:tc>
          <w:tcPr>
            <w:tcW w:w="475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12</w:t>
            </w:r>
          </w:p>
        </w:tc>
        <w:tc>
          <w:tcPr>
            <w:tcW w:w="1257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电气2</w:t>
            </w:r>
            <w:r>
              <w:rPr>
                <w:bCs/>
                <w:szCs w:val="21"/>
              </w:rPr>
              <w:t>010</w:t>
            </w:r>
          </w:p>
        </w:tc>
        <w:tc>
          <w:tcPr>
            <w:tcW w:w="494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5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5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假</w:t>
            </w:r>
          </w:p>
        </w:tc>
        <w:tc>
          <w:tcPr>
            <w:tcW w:w="4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4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49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4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496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495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6" w:type="dxa"/>
            <w:tcBorders>
              <w:left w:val="single" w:color="auto" w:sz="4" w:space="0"/>
              <w:right w:val="outset" w:color="auto" w:sz="12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S</w:t>
            </w:r>
          </w:p>
        </w:tc>
        <w:tc>
          <w:tcPr>
            <w:tcW w:w="540" w:type="dxa"/>
            <w:tcBorders>
              <w:left w:val="outset" w:color="auto" w:sz="12" w:space="0"/>
              <w:right w:val="outset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S</w:t>
            </w:r>
          </w:p>
        </w:tc>
        <w:tc>
          <w:tcPr>
            <w:tcW w:w="536" w:type="dxa"/>
            <w:tcBorders>
              <w:left w:val="outset" w:color="auto" w:sz="4" w:space="0"/>
              <w:right w:val="outset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K</w:t>
            </w:r>
          </w:p>
        </w:tc>
        <w:tc>
          <w:tcPr>
            <w:tcW w:w="567" w:type="dxa"/>
            <w:tcBorders>
              <w:left w:val="outset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 w:ascii="宋体" w:hAnsi="宋体"/>
                <w:sz w:val="24"/>
              </w:rPr>
              <w:t>创</w:t>
            </w:r>
          </w:p>
        </w:tc>
        <w:tc>
          <w:tcPr>
            <w:tcW w:w="56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15</w:t>
            </w:r>
          </w:p>
        </w:tc>
        <w:tc>
          <w:tcPr>
            <w:tcW w:w="3107" w:type="dxa"/>
            <w:tcBorders>
              <w:tl2br w:val="nil"/>
              <w:tr2bl w:val="nil"/>
            </w:tcBorders>
            <w:vAlign w:val="center"/>
          </w:tcPr>
          <w:p>
            <w:pPr>
              <w:spacing w:line="0" w:lineRule="atLeast"/>
              <w:rPr>
                <w:rFonts w:ascii="宋体" w:hAnsi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/>
                <w:kern w:val="0"/>
                <w:sz w:val="16"/>
                <w:szCs w:val="16"/>
              </w:rPr>
              <w:t>电力系统基础课设1周，电力电子课设1周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5" w:hRule="atLeast"/>
          <w:jc w:val="center"/>
        </w:trPr>
        <w:tc>
          <w:tcPr>
            <w:tcW w:w="475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13</w:t>
            </w:r>
          </w:p>
        </w:tc>
        <w:tc>
          <w:tcPr>
            <w:tcW w:w="1257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电气2</w:t>
            </w:r>
            <w:r>
              <w:rPr>
                <w:bCs/>
                <w:szCs w:val="21"/>
              </w:rPr>
              <w:t>011</w:t>
            </w:r>
          </w:p>
        </w:tc>
        <w:tc>
          <w:tcPr>
            <w:tcW w:w="494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5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5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假</w:t>
            </w:r>
          </w:p>
        </w:tc>
        <w:tc>
          <w:tcPr>
            <w:tcW w:w="4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4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49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4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496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495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6" w:type="dxa"/>
            <w:tcBorders>
              <w:left w:val="single" w:color="auto" w:sz="4" w:space="0"/>
              <w:right w:val="outset" w:color="auto" w:sz="12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S</w:t>
            </w:r>
          </w:p>
        </w:tc>
        <w:tc>
          <w:tcPr>
            <w:tcW w:w="540" w:type="dxa"/>
            <w:tcBorders>
              <w:left w:val="outset" w:color="auto" w:sz="12" w:space="0"/>
              <w:right w:val="outset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S</w:t>
            </w:r>
          </w:p>
        </w:tc>
        <w:tc>
          <w:tcPr>
            <w:tcW w:w="536" w:type="dxa"/>
            <w:tcBorders>
              <w:left w:val="outset" w:color="auto" w:sz="4" w:space="0"/>
              <w:right w:val="outset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K</w:t>
            </w:r>
          </w:p>
        </w:tc>
        <w:tc>
          <w:tcPr>
            <w:tcW w:w="567" w:type="dxa"/>
            <w:tcBorders>
              <w:left w:val="outset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 w:ascii="宋体" w:hAnsi="宋体"/>
                <w:sz w:val="24"/>
              </w:rPr>
              <w:t>创</w:t>
            </w:r>
          </w:p>
        </w:tc>
        <w:tc>
          <w:tcPr>
            <w:tcW w:w="56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15</w:t>
            </w:r>
          </w:p>
        </w:tc>
        <w:tc>
          <w:tcPr>
            <w:tcW w:w="3107" w:type="dxa"/>
            <w:tcBorders>
              <w:tl2br w:val="nil"/>
              <w:tr2bl w:val="nil"/>
            </w:tcBorders>
            <w:vAlign w:val="center"/>
          </w:tcPr>
          <w:p>
            <w:pPr>
              <w:spacing w:line="0" w:lineRule="atLeast"/>
              <w:rPr>
                <w:rFonts w:ascii="宋体" w:hAnsi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/>
                <w:kern w:val="0"/>
                <w:sz w:val="16"/>
                <w:szCs w:val="16"/>
              </w:rPr>
              <w:t>电力系统基础课设1周，电力电子课设1周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5" w:hRule="atLeast"/>
          <w:jc w:val="center"/>
        </w:trPr>
        <w:tc>
          <w:tcPr>
            <w:tcW w:w="475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14</w:t>
            </w:r>
          </w:p>
        </w:tc>
        <w:tc>
          <w:tcPr>
            <w:tcW w:w="1257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电气2</w:t>
            </w:r>
            <w:r>
              <w:rPr>
                <w:bCs/>
                <w:szCs w:val="21"/>
              </w:rPr>
              <w:t>012</w:t>
            </w:r>
          </w:p>
        </w:tc>
        <w:tc>
          <w:tcPr>
            <w:tcW w:w="494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5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5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假</w:t>
            </w:r>
          </w:p>
        </w:tc>
        <w:tc>
          <w:tcPr>
            <w:tcW w:w="4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4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495" w:type="dxa"/>
            <w:tcBorders>
              <w:top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4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496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495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6" w:type="dxa"/>
            <w:tcBorders>
              <w:left w:val="single" w:color="auto" w:sz="4" w:space="0"/>
              <w:right w:val="outset" w:color="auto" w:sz="12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S</w:t>
            </w:r>
          </w:p>
        </w:tc>
        <w:tc>
          <w:tcPr>
            <w:tcW w:w="540" w:type="dxa"/>
            <w:tcBorders>
              <w:left w:val="outset" w:color="auto" w:sz="12" w:space="0"/>
              <w:right w:val="outset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S</w:t>
            </w:r>
          </w:p>
        </w:tc>
        <w:tc>
          <w:tcPr>
            <w:tcW w:w="536" w:type="dxa"/>
            <w:tcBorders>
              <w:left w:val="outset" w:color="auto" w:sz="4" w:space="0"/>
              <w:right w:val="outset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K</w:t>
            </w:r>
          </w:p>
        </w:tc>
        <w:tc>
          <w:tcPr>
            <w:tcW w:w="567" w:type="dxa"/>
            <w:tcBorders>
              <w:left w:val="outset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 w:ascii="宋体" w:hAnsi="宋体"/>
                <w:sz w:val="24"/>
              </w:rPr>
              <w:t>创</w:t>
            </w:r>
          </w:p>
        </w:tc>
        <w:tc>
          <w:tcPr>
            <w:tcW w:w="56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15</w:t>
            </w:r>
          </w:p>
        </w:tc>
        <w:tc>
          <w:tcPr>
            <w:tcW w:w="3107" w:type="dxa"/>
            <w:tcBorders>
              <w:tl2br w:val="nil"/>
              <w:tr2bl w:val="nil"/>
            </w:tcBorders>
            <w:vAlign w:val="center"/>
          </w:tcPr>
          <w:p>
            <w:pPr>
              <w:spacing w:line="0" w:lineRule="atLeast"/>
              <w:rPr>
                <w:rFonts w:ascii="宋体" w:hAnsi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/>
                <w:kern w:val="0"/>
                <w:sz w:val="16"/>
                <w:szCs w:val="16"/>
              </w:rPr>
              <w:t>电力系统基础课设1周，电力电子课设1周</w:t>
            </w:r>
          </w:p>
        </w:tc>
      </w:tr>
    </w:tbl>
    <w:p>
      <w:pPr>
        <w:ind w:right="420"/>
        <w:rPr>
          <w:rFonts w:ascii="黑体" w:eastAsia="黑体"/>
        </w:rPr>
      </w:pPr>
    </w:p>
    <w:sectPr>
      <w:footerReference r:id="rId3" w:type="default"/>
      <w:footerReference r:id="rId4" w:type="even"/>
      <w:pgSz w:w="16838" w:h="11906" w:orient="landscape"/>
      <w:pgMar w:top="312" w:right="567" w:bottom="227" w:left="567" w:header="312" w:footer="454" w:gutter="0"/>
      <w:pgNumType w:start="8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隶书">
    <w:altName w:val="微软雅黑"/>
    <w:panose1 w:val="0201050906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center"/>
    </w:pPr>
    <w:r>
      <w:rPr>
        <w:rStyle w:val="10"/>
        <w:rFonts w:hint="eastAsia"/>
      </w:rPr>
      <w:t>6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framePr w:wrap="around" w:vAnchor="text" w:hAnchor="margin" w:xAlign="center" w:y="1"/>
      <w:rPr>
        <w:rStyle w:val="10"/>
      </w:rPr>
    </w:pPr>
    <w:r>
      <w:fldChar w:fldCharType="begin"/>
    </w:r>
    <w:r>
      <w:rPr>
        <w:rStyle w:val="10"/>
      </w:rPr>
      <w:instrText xml:space="preserve">PAGE  </w:instrText>
    </w:r>
    <w:r>
      <w:fldChar w:fldCharType="separate"/>
    </w:r>
    <w:r>
      <w:rPr>
        <w:rStyle w:val="10"/>
      </w:rPr>
      <w:t>8</w:t>
    </w:r>
    <w:r>
      <w:fldChar w:fldCharType="end"/>
    </w:r>
  </w:p>
  <w:p>
    <w:pPr>
      <w:pStyle w:val="6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DIyMGVlMDBmZDQ0NDczOTU2Njk1MWJiOWZhNmIwNWIifQ=="/>
  </w:docVars>
  <w:rsids>
    <w:rsidRoot w:val="00172A27"/>
    <w:rsid w:val="00025AE4"/>
    <w:rsid w:val="00032DFD"/>
    <w:rsid w:val="00064C5B"/>
    <w:rsid w:val="00064C8D"/>
    <w:rsid w:val="0006501A"/>
    <w:rsid w:val="00083C31"/>
    <w:rsid w:val="00093759"/>
    <w:rsid w:val="00094423"/>
    <w:rsid w:val="000B54CE"/>
    <w:rsid w:val="000D53CB"/>
    <w:rsid w:val="000F0EEF"/>
    <w:rsid w:val="00131C69"/>
    <w:rsid w:val="00155CFA"/>
    <w:rsid w:val="00162025"/>
    <w:rsid w:val="00172A27"/>
    <w:rsid w:val="00174D76"/>
    <w:rsid w:val="0018156B"/>
    <w:rsid w:val="00183DB0"/>
    <w:rsid w:val="00197113"/>
    <w:rsid w:val="001B584E"/>
    <w:rsid w:val="001E1104"/>
    <w:rsid w:val="001E4692"/>
    <w:rsid w:val="001F155F"/>
    <w:rsid w:val="001F5935"/>
    <w:rsid w:val="00201BC5"/>
    <w:rsid w:val="00203938"/>
    <w:rsid w:val="00220CFE"/>
    <w:rsid w:val="0022348C"/>
    <w:rsid w:val="00225905"/>
    <w:rsid w:val="002271E7"/>
    <w:rsid w:val="00263FA5"/>
    <w:rsid w:val="002B6268"/>
    <w:rsid w:val="002C05F2"/>
    <w:rsid w:val="002C54EE"/>
    <w:rsid w:val="002E67DC"/>
    <w:rsid w:val="00300669"/>
    <w:rsid w:val="00316153"/>
    <w:rsid w:val="00317ED0"/>
    <w:rsid w:val="00334E6D"/>
    <w:rsid w:val="00343912"/>
    <w:rsid w:val="00357122"/>
    <w:rsid w:val="00361431"/>
    <w:rsid w:val="003623E9"/>
    <w:rsid w:val="003651FF"/>
    <w:rsid w:val="0037373D"/>
    <w:rsid w:val="003B4441"/>
    <w:rsid w:val="003C0522"/>
    <w:rsid w:val="003D0FB9"/>
    <w:rsid w:val="003D2879"/>
    <w:rsid w:val="003D28E1"/>
    <w:rsid w:val="003E458C"/>
    <w:rsid w:val="003F32BA"/>
    <w:rsid w:val="00427144"/>
    <w:rsid w:val="00431F79"/>
    <w:rsid w:val="004369CE"/>
    <w:rsid w:val="00442F74"/>
    <w:rsid w:val="00457B0F"/>
    <w:rsid w:val="00482255"/>
    <w:rsid w:val="004B4059"/>
    <w:rsid w:val="004B7BF3"/>
    <w:rsid w:val="004C4F0E"/>
    <w:rsid w:val="004D7AA7"/>
    <w:rsid w:val="004E0CC4"/>
    <w:rsid w:val="00525457"/>
    <w:rsid w:val="0053027D"/>
    <w:rsid w:val="00535BFB"/>
    <w:rsid w:val="0054606D"/>
    <w:rsid w:val="005535E6"/>
    <w:rsid w:val="0055506C"/>
    <w:rsid w:val="00573C1E"/>
    <w:rsid w:val="00581518"/>
    <w:rsid w:val="005A2887"/>
    <w:rsid w:val="005A41FE"/>
    <w:rsid w:val="005D1441"/>
    <w:rsid w:val="005E7DAD"/>
    <w:rsid w:val="00624D55"/>
    <w:rsid w:val="006252BA"/>
    <w:rsid w:val="00645876"/>
    <w:rsid w:val="006545D3"/>
    <w:rsid w:val="00674E06"/>
    <w:rsid w:val="00687EAF"/>
    <w:rsid w:val="00711378"/>
    <w:rsid w:val="00751E5C"/>
    <w:rsid w:val="0075336A"/>
    <w:rsid w:val="00763C10"/>
    <w:rsid w:val="007830E6"/>
    <w:rsid w:val="00794BE9"/>
    <w:rsid w:val="00796DA0"/>
    <w:rsid w:val="007B4514"/>
    <w:rsid w:val="007E58AB"/>
    <w:rsid w:val="007F01BC"/>
    <w:rsid w:val="007F27C1"/>
    <w:rsid w:val="007F3811"/>
    <w:rsid w:val="007F4461"/>
    <w:rsid w:val="008049CA"/>
    <w:rsid w:val="008077B1"/>
    <w:rsid w:val="008200FF"/>
    <w:rsid w:val="0082132F"/>
    <w:rsid w:val="00831CB0"/>
    <w:rsid w:val="00857CE4"/>
    <w:rsid w:val="0087307F"/>
    <w:rsid w:val="008901EE"/>
    <w:rsid w:val="008937A7"/>
    <w:rsid w:val="008A5450"/>
    <w:rsid w:val="008B3D96"/>
    <w:rsid w:val="008B5013"/>
    <w:rsid w:val="008D0931"/>
    <w:rsid w:val="008D769E"/>
    <w:rsid w:val="008F0A72"/>
    <w:rsid w:val="008F30C1"/>
    <w:rsid w:val="008F535A"/>
    <w:rsid w:val="009806BD"/>
    <w:rsid w:val="00987171"/>
    <w:rsid w:val="0099587E"/>
    <w:rsid w:val="009C35A5"/>
    <w:rsid w:val="009D7A9A"/>
    <w:rsid w:val="009E498F"/>
    <w:rsid w:val="009F4A81"/>
    <w:rsid w:val="009F6935"/>
    <w:rsid w:val="00A46672"/>
    <w:rsid w:val="00A666B0"/>
    <w:rsid w:val="00A70905"/>
    <w:rsid w:val="00A910FF"/>
    <w:rsid w:val="00AA5242"/>
    <w:rsid w:val="00AC3D4B"/>
    <w:rsid w:val="00AD1F62"/>
    <w:rsid w:val="00AE5EA8"/>
    <w:rsid w:val="00AF4339"/>
    <w:rsid w:val="00AF564B"/>
    <w:rsid w:val="00B15961"/>
    <w:rsid w:val="00B24771"/>
    <w:rsid w:val="00B42FF9"/>
    <w:rsid w:val="00B82CC6"/>
    <w:rsid w:val="00BC03FF"/>
    <w:rsid w:val="00BF014F"/>
    <w:rsid w:val="00C13DC6"/>
    <w:rsid w:val="00C43FD7"/>
    <w:rsid w:val="00C620F0"/>
    <w:rsid w:val="00C644D6"/>
    <w:rsid w:val="00C70FA8"/>
    <w:rsid w:val="00C74AF2"/>
    <w:rsid w:val="00CB1DF8"/>
    <w:rsid w:val="00CD11C7"/>
    <w:rsid w:val="00CD532C"/>
    <w:rsid w:val="00CE27BD"/>
    <w:rsid w:val="00D16BA1"/>
    <w:rsid w:val="00D16C1D"/>
    <w:rsid w:val="00D312BD"/>
    <w:rsid w:val="00D3750D"/>
    <w:rsid w:val="00D40C95"/>
    <w:rsid w:val="00D44E3C"/>
    <w:rsid w:val="00D63647"/>
    <w:rsid w:val="00D67886"/>
    <w:rsid w:val="00D71CA7"/>
    <w:rsid w:val="00D81645"/>
    <w:rsid w:val="00D81BB4"/>
    <w:rsid w:val="00D877C4"/>
    <w:rsid w:val="00D9310D"/>
    <w:rsid w:val="00DD547D"/>
    <w:rsid w:val="00DD794F"/>
    <w:rsid w:val="00DF1BA0"/>
    <w:rsid w:val="00DF7C92"/>
    <w:rsid w:val="00E156D0"/>
    <w:rsid w:val="00E31184"/>
    <w:rsid w:val="00E3236B"/>
    <w:rsid w:val="00E36073"/>
    <w:rsid w:val="00E44090"/>
    <w:rsid w:val="00E46691"/>
    <w:rsid w:val="00E5404E"/>
    <w:rsid w:val="00E831B3"/>
    <w:rsid w:val="00E86FEC"/>
    <w:rsid w:val="00E96099"/>
    <w:rsid w:val="00EA2B96"/>
    <w:rsid w:val="00EB021C"/>
    <w:rsid w:val="00EB0B47"/>
    <w:rsid w:val="00EC16BB"/>
    <w:rsid w:val="00EE564A"/>
    <w:rsid w:val="00EE6F84"/>
    <w:rsid w:val="00F00B9B"/>
    <w:rsid w:val="00F219F3"/>
    <w:rsid w:val="00F44850"/>
    <w:rsid w:val="00F500DD"/>
    <w:rsid w:val="00FA156B"/>
    <w:rsid w:val="00FB446D"/>
    <w:rsid w:val="00FC08EA"/>
    <w:rsid w:val="00FD4133"/>
    <w:rsid w:val="08503271"/>
    <w:rsid w:val="08741A20"/>
    <w:rsid w:val="095C651D"/>
    <w:rsid w:val="0C780677"/>
    <w:rsid w:val="0ECF289B"/>
    <w:rsid w:val="13434998"/>
    <w:rsid w:val="13697726"/>
    <w:rsid w:val="17061008"/>
    <w:rsid w:val="27283B91"/>
    <w:rsid w:val="27C4048B"/>
    <w:rsid w:val="29477C5A"/>
    <w:rsid w:val="36F21572"/>
    <w:rsid w:val="45930EEA"/>
    <w:rsid w:val="4B294E92"/>
    <w:rsid w:val="4DF42DA6"/>
    <w:rsid w:val="5395440C"/>
    <w:rsid w:val="5AA3767B"/>
    <w:rsid w:val="6F2A0098"/>
    <w:rsid w:val="7EA574F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nhideWhenUsed="0" w:uiPriority="0" w:semiHidden="0" w:name="toa heading"/>
    <w:lsdException w:uiPriority="0" w:name="List"/>
    <w:lsdException w:uiPriority="0" w:name="List Bullet"/>
    <w:lsdException w:unhideWhenUsed="0" w:uiPriority="0" w:semiHidden="0" w:name="List Number"/>
    <w:lsdException w:unhideWhenUsed="0" w:uiPriority="0" w:semiHidden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outlineLvl w:val="0"/>
    </w:pPr>
    <w:rPr>
      <w:b/>
      <w:bCs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qFormat/>
    <w:uiPriority w:val="0"/>
    <w:pPr>
      <w:ind w:left="-108" w:firstLine="108"/>
      <w:jc w:val="center"/>
    </w:pPr>
    <w:rPr>
      <w:sz w:val="18"/>
    </w:rPr>
  </w:style>
  <w:style w:type="paragraph" w:styleId="4">
    <w:name w:val="Body Text Indent 2"/>
    <w:basedOn w:val="1"/>
    <w:qFormat/>
    <w:uiPriority w:val="0"/>
    <w:pPr>
      <w:ind w:left="-108" w:firstLine="108"/>
      <w:jc w:val="left"/>
    </w:pPr>
    <w:rPr>
      <w:sz w:val="18"/>
    </w:rPr>
  </w:style>
  <w:style w:type="paragraph" w:styleId="5">
    <w:name w:val="Balloon Text"/>
    <w:basedOn w:val="1"/>
    <w:qFormat/>
    <w:uiPriority w:val="0"/>
    <w:rPr>
      <w:sz w:val="18"/>
      <w:szCs w:val="18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10">
    <w:name w:val="page number"/>
    <w:basedOn w:val="9"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62"/>
    <customShpInfo spid="_x0000_s1064"/>
    <customShpInfo spid="_x0000_s1063"/>
    <customShpInfo spid="_x0000_s1061"/>
    <customShpInfo spid="_x0000_s1060"/>
    <customShpInfo spid="_x0000_s1065"/>
    <customShpInfo spid="_x0000_s1069"/>
    <customShpInfo spid="_x0000_s1067"/>
    <customShpInfo spid="_x0000_s1066"/>
    <customShpInfo spid="_x0000_s1070"/>
    <customShpInfo spid="_x0000_s106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engineer university</Company>
  <Pages>1</Pages>
  <Words>1007</Words>
  <Characters>1144</Characters>
  <Lines>11</Lines>
  <Paragraphs>3</Paragraphs>
  <TotalTime>0</TotalTime>
  <ScaleCrop>false</ScaleCrop>
  <LinksUpToDate>false</LinksUpToDate>
  <CharactersWithSpaces>1172</CharactersWithSpaces>
  <Application>WPS Office_11.1.0.11691_F1E327BC-269C-435d-A152-05C5408002CA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2017-06-06T08:32:00Z</dcterms:created>
  <dc:creator>liuyong</dc:creator>
  <cp:lastModifiedBy>刘丽静</cp:lastModifiedBy>
  <cp:lastPrinted>2021-06-10T06:40:00Z</cp:lastPrinted>
  <dcterms:modified xsi:type="dcterms:W3CDTF">2022-05-30T10:38:29Z</dcterms:modified>
  <dc:title>序</dc:title>
  <cp:revision>68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5EF8916104A342139B8CCC9279B48034</vt:lpwstr>
  </property>
</Properties>
</file>